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8E162F" w:rsidP="00805160">
      <w:pPr>
        <w:jc w:val="center"/>
        <w:rPr>
          <w:rFonts w:ascii="ＭＳ 明朝" w:hAnsi="ＭＳ 明朝"/>
        </w:rPr>
      </w:pPr>
      <w:r>
        <w:rPr>
          <w:rFonts w:ascii="ＭＳ 明朝" w:hAnsi="ＭＳ 明朝"/>
          <w:noProof/>
        </w:rPr>
        <w:pict>
          <v:rect id="_x0000_s1032" style="position:absolute;left:0;text-align:left;margin-left:368.55pt;margin-top:-9.45pt;width:112.5pt;height:39pt;z-index:251654144">
            <v:textbox inset="5.85pt,.7pt,5.85pt,.7pt">
              <w:txbxContent>
                <w:p w:rsidR="00D802C2" w:rsidRPr="003B7467" w:rsidRDefault="00D802C2">
                  <w:pPr>
                    <w:rPr>
                      <w:rFonts w:ascii="BIZ UDPゴシック" w:eastAsia="BIZ UDPゴシック" w:hAnsi="BIZ UDPゴシック"/>
                      <w:color w:val="0070C0"/>
                      <w:sz w:val="18"/>
                      <w:szCs w:val="18"/>
                    </w:rPr>
                  </w:pPr>
                  <w:r w:rsidRPr="003B7467">
                    <w:rPr>
                      <w:rFonts w:ascii="BIZ UDPゴシック" w:eastAsia="BIZ UDPゴシック" w:hAnsi="BIZ UDPゴシック"/>
                      <w:color w:val="0070C0"/>
                      <w:sz w:val="18"/>
                      <w:szCs w:val="18"/>
                    </w:rPr>
                    <w:t>V</w:t>
                  </w:r>
                  <w:r w:rsidRPr="003B7467">
                    <w:rPr>
                      <w:rFonts w:ascii="BIZ UDPゴシック" w:eastAsia="BIZ UDPゴシック" w:hAnsi="BIZ UDPゴシック" w:hint="eastAsia"/>
                      <w:color w:val="0070C0"/>
                      <w:sz w:val="18"/>
                      <w:szCs w:val="18"/>
                    </w:rPr>
                    <w:t>er.</w:t>
                  </w:r>
                  <w:r w:rsidRPr="003B7467">
                    <w:rPr>
                      <w:rFonts w:ascii="BIZ UDPゴシック" w:eastAsia="BIZ UDPゴシック" w:hAnsi="BIZ UDPゴシック"/>
                      <w:color w:val="0070C0"/>
                      <w:sz w:val="18"/>
                      <w:szCs w:val="18"/>
                    </w:rPr>
                    <w:t xml:space="preserve">1 </w:t>
                  </w:r>
                  <w:r w:rsidRPr="003B7467">
                    <w:rPr>
                      <w:rFonts w:ascii="BIZ UDPゴシック" w:eastAsia="BIZ UDPゴシック" w:hAnsi="BIZ UDPゴシック" w:hint="eastAsia"/>
                      <w:color w:val="0070C0"/>
                      <w:sz w:val="18"/>
                      <w:szCs w:val="18"/>
                    </w:rPr>
                    <w:t>小規模多機能型居宅介護のみ</w:t>
                  </w:r>
                </w:p>
              </w:txbxContent>
            </v:textbox>
          </v:rect>
        </w:pict>
      </w:r>
      <w:r w:rsidR="00B12E91">
        <w:rPr>
          <w:rFonts w:ascii="ＭＳ 明朝" w:hAnsi="ＭＳ 明朝" w:hint="eastAsia"/>
        </w:rPr>
        <w:t>小規模多機能型居宅介護　○○</w:t>
      </w:r>
    </w:p>
    <w:p w:rsidR="00362977" w:rsidRPr="0004481A" w:rsidRDefault="002642EB" w:rsidP="00805160">
      <w:pPr>
        <w:jc w:val="center"/>
        <w:rPr>
          <w:rFonts w:ascii="ＭＳ 明朝" w:hAnsi="ＭＳ 明朝"/>
        </w:rPr>
      </w:pPr>
      <w:r w:rsidRPr="0004481A">
        <w:rPr>
          <w:rFonts w:ascii="ＭＳ 明朝" w:hAnsi="ＭＳ 明朝" w:hint="eastAsia"/>
        </w:rPr>
        <w:t>小規模多機能型居宅介護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B12E91" w:rsidP="00805160">
      <w:pPr>
        <w:ind w:left="210" w:hangingChars="100" w:hanging="210"/>
        <w:rPr>
          <w:rFonts w:ascii="ＭＳ 明朝" w:hAnsi="ＭＳ 明朝"/>
        </w:rPr>
      </w:pPr>
      <w:r>
        <w:rPr>
          <w:rFonts w:ascii="ＭＳ 明朝" w:hAnsi="ＭＳ 明朝" w:hint="eastAsia"/>
        </w:rPr>
        <w:t>第１条　株式会社○○が開設する小規模多機能型居宅介護　○○</w:t>
      </w:r>
      <w:r w:rsidR="00805160" w:rsidRPr="0004481A">
        <w:rPr>
          <w:rFonts w:ascii="ＭＳ 明朝" w:hAnsi="ＭＳ 明朝" w:hint="eastAsia"/>
        </w:rPr>
        <w:t>（以下、「事業所」という。）が行う小規模多機能型居宅介護事業（以下、「事業」という。）の適正な運営を確保するために人員及び管理運営に関する事項を定め、要介護者に対し、事業所の介護支援専門員、介護従業者（以下「従業者」という。）が、その居宅又は当該事業所</w:t>
      </w:r>
      <w:r w:rsidR="00F5437E" w:rsidRPr="0004481A">
        <w:rPr>
          <w:rFonts w:ascii="ＭＳ 明朝" w:hAnsi="ＭＳ 明朝" w:hint="eastAsia"/>
        </w:rPr>
        <w:t>において</w:t>
      </w:r>
      <w:r w:rsidR="00805160" w:rsidRPr="0004481A">
        <w:rPr>
          <w:rFonts w:ascii="ＭＳ 明朝" w:hAnsi="ＭＳ 明朝" w:hint="eastAsia"/>
        </w:rPr>
        <w:t>、入浴、排せつ、食事等の介護その他日常生活上の世話及び機能訓練等の適切な小規模多機能型居宅介護を提供することを目的とする。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事業の実施に当たっては、要介護者となった場合においても、利用者がその有する能力に応じその居宅において自立した日常生活を営むことができるよう、</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8E162F"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7" type="#_x0000_t61" style="position:absolute;left:0;text-align:left;margin-left:255.4pt;margin-top:10.75pt;width:219.8pt;height:73.3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5621,20038" fillcolor="window" strokecolor="windowText" strokeweight="1pt">
            <v:textbox>
              <w:txbxContent>
                <w:p w:rsidR="00745AC6" w:rsidRPr="003B7467" w:rsidRDefault="0001496B" w:rsidP="00745AC6">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p>
                <w:p w:rsidR="00745AC6" w:rsidRPr="003B7467" w:rsidRDefault="00745AC6" w:rsidP="00745AC6">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専従、兼務の有無は記載不要です。</w:t>
                  </w:r>
                </w:p>
              </w:txbxContent>
            </v:textbox>
          </v:shape>
        </w:pict>
      </w:r>
      <w:r w:rsidR="00B94892"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B12E91">
        <w:rPr>
          <w:rFonts w:ascii="ＭＳ 明朝" w:hAnsi="ＭＳ 明朝" w:hint="eastAsia"/>
        </w:rPr>
        <w:t xml:space="preserve">　名称　　小規模多機能型居宅介護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B12E91">
        <w:rPr>
          <w:rFonts w:ascii="ＭＳ 明朝" w:hAnsi="ＭＳ 明朝" w:hint="eastAsia"/>
        </w:rPr>
        <w:t xml:space="preserve">　所在地　横浜市○区○</w:t>
      </w:r>
      <w:r w:rsidR="004F51C0">
        <w:rPr>
          <w:rFonts w:ascii="ＭＳ 明朝" w:hAnsi="ＭＳ 明朝" w:hint="eastAsia"/>
        </w:rPr>
        <w:t>町</w:t>
      </w:r>
      <w:r w:rsidR="00B12E91">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w:t>
      </w:r>
      <w:r w:rsidR="003B7467">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介護支援専門員は、居宅サービス計画及び小規模多機能型居宅介護計画</w:t>
      </w:r>
      <w:r w:rsidR="007527A9">
        <w:rPr>
          <w:rFonts w:ascii="ＭＳ 明朝" w:hAnsi="ＭＳ 明朝" w:hint="eastAsia"/>
        </w:rPr>
        <w:t>（以下、「小規模多機能型居宅介護計画等」という。）</w:t>
      </w:r>
      <w:r>
        <w:rPr>
          <w:rFonts w:ascii="ＭＳ 明朝" w:hAnsi="ＭＳ 明朝" w:hint="eastAsia"/>
        </w:rPr>
        <w:t>の作成、法定代理受領の要件である小規模多機能型居宅介護の利用に関する市町村への届出の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3B7467">
        <w:rPr>
          <w:rFonts w:ascii="ＭＳ 明朝" w:hAnsi="ＭＳ 明朝" w:hint="eastAsia"/>
        </w:rPr>
        <w:t>以上</w:t>
      </w:r>
      <w:r>
        <w:rPr>
          <w:rFonts w:ascii="ＭＳ 明朝" w:hAnsi="ＭＳ 明朝" w:hint="eastAsia"/>
        </w:rPr>
        <w:t>（常勤</w:t>
      </w:r>
      <w:r w:rsidR="00745AC6">
        <w:rPr>
          <w:rFonts w:ascii="ＭＳ 明朝" w:hAnsi="ＭＳ 明朝" w:hint="eastAsia"/>
        </w:rPr>
        <w:t>５</w:t>
      </w:r>
      <w:r>
        <w:rPr>
          <w:rFonts w:ascii="ＭＳ 明朝" w:hAnsi="ＭＳ 明朝" w:hint="eastAsia"/>
        </w:rPr>
        <w:t>名</w:t>
      </w:r>
      <w:r w:rsidR="003B7467">
        <w:rPr>
          <w:rFonts w:ascii="ＭＳ 明朝" w:hAnsi="ＭＳ 明朝" w:hint="eastAsia"/>
        </w:rPr>
        <w:t>以上</w:t>
      </w:r>
      <w:r>
        <w:rPr>
          <w:rFonts w:ascii="ＭＳ 明朝" w:hAnsi="ＭＳ 明朝" w:hint="eastAsia"/>
        </w:rPr>
        <w:t>（うち１名は看護師）、非常勤５名</w:t>
      </w:r>
      <w:r w:rsidR="003B7467">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介護従業者は、小規模多機能型居宅介護計画等に基づき、小規模多機能型居宅介護の業務に当たる。</w:t>
      </w:r>
      <w:r w:rsidR="00643C5F">
        <w:rPr>
          <w:rFonts w:ascii="ＭＳ 明朝" w:hAnsi="ＭＳ 明朝" w:hint="eastAsia"/>
        </w:rPr>
        <w:t>介護従業者のうち看護師は、登録者に対する健康管理等の業務に当たる。</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8E162F"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52pt;margin-top:4.8pt;width:165.7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76,5551" fillcolor="window" strokecolor="windowText" strokeweight="1pt">
            <v:textbox>
              <w:txbxContent>
                <w:p w:rsidR="00A645A0" w:rsidRPr="003B7467" w:rsidRDefault="00A645A0" w:rsidP="00A645A0">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745AC6">
        <w:rPr>
          <w:rFonts w:ascii="ＭＳ 明朝" w:hAnsi="ＭＳ 明朝" w:hint="eastAsia"/>
        </w:rPr>
        <w:t>小規模多機能型居宅介護の</w:t>
      </w:r>
      <w:r>
        <w:rPr>
          <w:rFonts w:ascii="ＭＳ 明朝" w:hAnsi="ＭＳ 明朝" w:hint="eastAsia"/>
        </w:rPr>
        <w:t>登録定員並びに通い</w:t>
      </w:r>
      <w:r w:rsidR="00745AC6">
        <w:rPr>
          <w:rFonts w:ascii="ＭＳ 明朝" w:hAnsi="ＭＳ 明朝" w:hint="eastAsia"/>
        </w:rPr>
        <w:t>サービス及び</w:t>
      </w:r>
      <w:r>
        <w:rPr>
          <w:rFonts w:ascii="ＭＳ 明朝" w:hAnsi="ＭＳ 明朝" w:hint="eastAsia"/>
        </w:rPr>
        <w:t>宿泊サービスの利用定員）</w:t>
      </w:r>
    </w:p>
    <w:p w:rsidR="00270507" w:rsidRDefault="00270507" w:rsidP="0004481A">
      <w:pPr>
        <w:ind w:left="525" w:hangingChars="250" w:hanging="525"/>
        <w:rPr>
          <w:rFonts w:ascii="ＭＳ 明朝" w:hAnsi="ＭＳ 明朝"/>
        </w:rPr>
      </w:pPr>
      <w:r>
        <w:rPr>
          <w:rFonts w:ascii="ＭＳ 明朝" w:hAnsi="ＭＳ 明朝" w:hint="eastAsia"/>
        </w:rPr>
        <w:t>第６条　小規模多機能型居宅介護の</w:t>
      </w:r>
      <w:r w:rsidR="00D739C0">
        <w:rPr>
          <w:rFonts w:ascii="ＭＳ 明朝" w:hAnsi="ＭＳ 明朝" w:hint="eastAsia"/>
        </w:rPr>
        <w:t>登録定員及び</w:t>
      </w:r>
      <w:r>
        <w:rPr>
          <w:rFonts w:ascii="ＭＳ 明朝" w:hAnsi="ＭＳ 明朝" w:hint="eastAsia"/>
        </w:rPr>
        <w:t>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登録定員　29名</w:t>
      </w:r>
    </w:p>
    <w:p w:rsidR="00270507" w:rsidRDefault="00270507" w:rsidP="0004481A">
      <w:pPr>
        <w:ind w:left="525" w:hangingChars="250" w:hanging="525"/>
        <w:rPr>
          <w:rFonts w:ascii="ＭＳ 明朝" w:hAnsi="ＭＳ 明朝"/>
        </w:rPr>
      </w:pPr>
      <w:r>
        <w:rPr>
          <w:rFonts w:ascii="ＭＳ 明朝" w:hAnsi="ＭＳ 明朝" w:hint="eastAsia"/>
        </w:rPr>
        <w:t xml:space="preserve">　(2)　通い</w:t>
      </w:r>
      <w:r w:rsidR="00745AC6">
        <w:rPr>
          <w:rFonts w:ascii="ＭＳ 明朝" w:hAnsi="ＭＳ 明朝" w:hint="eastAsia"/>
        </w:rPr>
        <w:t>サービスの利用</w:t>
      </w:r>
      <w:r>
        <w:rPr>
          <w:rFonts w:ascii="ＭＳ 明朝" w:hAnsi="ＭＳ 明朝" w:hint="eastAsia"/>
        </w:rPr>
        <w:t>定員　18名</w:t>
      </w:r>
    </w:p>
    <w:p w:rsidR="00270507" w:rsidRDefault="00270507" w:rsidP="0004481A">
      <w:pPr>
        <w:ind w:left="525" w:hangingChars="250" w:hanging="525"/>
        <w:rPr>
          <w:rFonts w:ascii="ＭＳ 明朝" w:hAnsi="ＭＳ 明朝"/>
        </w:rPr>
      </w:pPr>
      <w:r>
        <w:rPr>
          <w:rFonts w:ascii="ＭＳ 明朝" w:hAnsi="ＭＳ 明朝" w:hint="eastAsia"/>
        </w:rPr>
        <w:t xml:space="preserve">　(3)　宿泊</w:t>
      </w:r>
      <w:r w:rsidR="00745AC6">
        <w:rPr>
          <w:rFonts w:ascii="ＭＳ 明朝" w:hAnsi="ＭＳ 明朝" w:hint="eastAsia"/>
        </w:rPr>
        <w:t>サービスの利用</w:t>
      </w:r>
      <w:r>
        <w:rPr>
          <w:rFonts w:ascii="ＭＳ 明朝" w:hAnsi="ＭＳ 明朝" w:hint="eastAsia"/>
        </w:rPr>
        <w:t>定員　９名</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（小規模多機能型居宅介護の内容）</w:t>
      </w:r>
    </w:p>
    <w:p w:rsidR="00270507" w:rsidRDefault="00B079D1" w:rsidP="00826074">
      <w:pPr>
        <w:ind w:left="210" w:hangingChars="100" w:hanging="210"/>
        <w:rPr>
          <w:rFonts w:ascii="ＭＳ 明朝" w:hAnsi="ＭＳ 明朝"/>
        </w:rPr>
      </w:pPr>
      <w:r>
        <w:rPr>
          <w:rFonts w:ascii="ＭＳ 明朝" w:hAnsi="ＭＳ 明朝" w:hint="eastAsia"/>
        </w:rPr>
        <w:t>第７条　小規模多機能型居宅介護の内容は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通いサービスを中心として、利用者の様態や希望に応じて随時訪問サービスや宿泊サービスを提供することにより、利用者の居宅における生活の継続を支援するものとする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事業所に短期間宿泊し、</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利用者の居宅において、</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（小規模多機能型居宅介護の利用料</w:t>
      </w:r>
      <w:r w:rsidR="00745AC6">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第８条　小規模多機能型居宅介護を提供した場合の利用料の額は厚生労働大臣が定める基準によるものとし、当該小規模多機能型居宅介護が法定代理受領サービスであるときは、その１割</w:t>
      </w:r>
      <w:r w:rsidR="00745AC6">
        <w:rPr>
          <w:rFonts w:ascii="ＭＳ 明朝" w:hAnsi="ＭＳ 明朝" w:hint="eastAsia"/>
        </w:rPr>
        <w:t>、</w:t>
      </w:r>
      <w:r>
        <w:rPr>
          <w:rFonts w:ascii="ＭＳ 明朝" w:hAnsi="ＭＳ 明朝" w:hint="eastAsia"/>
        </w:rPr>
        <w:t>２割</w:t>
      </w:r>
      <w:r w:rsidR="00745AC6">
        <w:rPr>
          <w:rFonts w:ascii="ＭＳ 明朝" w:hAnsi="ＭＳ 明朝" w:hint="eastAsia"/>
        </w:rPr>
        <w:t>又は３割</w:t>
      </w:r>
      <w:r>
        <w:rPr>
          <w:rFonts w:ascii="ＭＳ 明朝" w:hAnsi="ＭＳ 明朝" w:hint="eastAsia"/>
        </w:rPr>
        <w:t>の額とする。詳細は料金表のとおりとする。</w:t>
      </w:r>
    </w:p>
    <w:p w:rsidR="006430B5" w:rsidRDefault="008E162F" w:rsidP="006430B5">
      <w:pPr>
        <w:ind w:left="210" w:hangingChars="100" w:hanging="210"/>
        <w:rPr>
          <w:rFonts w:ascii="ＭＳ 明朝" w:hAnsi="ＭＳ 明朝"/>
        </w:rPr>
      </w:pPr>
      <w:r>
        <w:rPr>
          <w:rFonts w:ascii="ＭＳ 明朝" w:hAnsi="ＭＳ 明朝"/>
          <w:noProof/>
        </w:rPr>
        <w:pict>
          <v:shape id="_x0000_s1038" type="#_x0000_t61" style="position:absolute;left:0;text-align:left;margin-left:427pt;margin-top:20.6pt;width:107.3pt;height:56.2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075,12664" fillcolor="window" strokecolor="windowText" strokeweight="1pt">
            <v:textbox>
              <w:txbxContent>
                <w:p w:rsidR="00555001" w:rsidRPr="003B7467" w:rsidRDefault="00555001" w:rsidP="00555001">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第９条に定める通常の事業の実施地域を超えて行う小規模多機能型居宅介護に要した</w:t>
      </w:r>
      <w:r w:rsidR="003B7467" w:rsidRPr="00907370">
        <w:rPr>
          <w:rFonts w:ascii="ＭＳ 明朝" w:hAnsi="ＭＳ 明朝" w:hint="eastAsia"/>
          <w:color w:val="000000"/>
        </w:rPr>
        <w:t>交</w:t>
      </w:r>
      <w:r w:rsidR="003B7467">
        <w:rPr>
          <w:rFonts w:ascii="ＭＳ 明朝" w:hAnsi="ＭＳ 明朝" w:hint="eastAsia"/>
          <w:color w:val="000000"/>
        </w:rPr>
        <w:t>通費は、訪問するために自動車を使用した場合には次の額を徴収する</w:t>
      </w:r>
      <w:r w:rsidR="006430B5">
        <w:rPr>
          <w:rFonts w:ascii="ＭＳ 明朝" w:hAnsi="ＭＳ 明朝" w:hint="eastAsia"/>
        </w:rPr>
        <w:t>。</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7A0CDD">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75331B" w:rsidP="006430B5">
      <w:pPr>
        <w:ind w:left="210" w:hangingChars="100" w:hanging="210"/>
        <w:rPr>
          <w:rFonts w:ascii="ＭＳ 明朝" w:hAnsi="ＭＳ 明朝"/>
        </w:rPr>
      </w:pPr>
      <w:r>
        <w:rPr>
          <w:rFonts w:ascii="ＭＳ 明朝" w:hAnsi="ＭＳ 明朝" w:hint="eastAsia"/>
        </w:rPr>
        <w:t xml:space="preserve">　(2)　宿泊代　　　１泊　2,500円</w:t>
      </w:r>
    </w:p>
    <w:p w:rsidR="0075331B" w:rsidRDefault="007A0CDD" w:rsidP="006430B5">
      <w:pPr>
        <w:ind w:left="210" w:hangingChars="100" w:hanging="210"/>
        <w:rPr>
          <w:rFonts w:ascii="ＭＳ 明朝" w:hAnsi="ＭＳ 明朝"/>
        </w:rPr>
      </w:pPr>
      <w:r>
        <w:rPr>
          <w:rFonts w:ascii="ＭＳ 明朝" w:hAnsi="ＭＳ 明朝"/>
          <w:noProof/>
        </w:rPr>
        <w:pict>
          <v:shape id="_x0000_s1039" type="#_x0000_t61" style="position:absolute;left:0;text-align:left;margin-left:322.75pt;margin-top:9.7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009,-19380" fillcolor="window" strokecolor="windowText" strokeweight="1pt">
            <v:textbox>
              <w:txbxContent>
                <w:p w:rsidR="00555001" w:rsidRPr="003B7467" w:rsidRDefault="00555001" w:rsidP="00555001">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(3)　おむつ、パット代　　　おむつ　100円、パット　50円</w:t>
      </w:r>
      <w:bookmarkStart w:id="0" w:name="_GoBack"/>
      <w:bookmarkEnd w:id="0"/>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lastRenderedPageBreak/>
        <w:t>４　第１項から第３項の費用の支払いを受ける場合には、利用者又はその家族に対して事前に文書で説明した上で支払いに同意する旨の文書に署名（記名押印）を受ける。</w:t>
      </w:r>
    </w:p>
    <w:p w:rsidR="007E5D0D" w:rsidRDefault="008E162F" w:rsidP="007E5D0D">
      <w:pPr>
        <w:ind w:left="210" w:hangingChars="100" w:hanging="210"/>
        <w:rPr>
          <w:rFonts w:ascii="ＭＳ 明朝" w:hAnsi="ＭＳ 明朝"/>
        </w:rPr>
      </w:pPr>
      <w:r>
        <w:rPr>
          <w:rFonts w:ascii="ＭＳ 明朝" w:hAnsi="ＭＳ 明朝"/>
          <w:noProof/>
        </w:rPr>
        <w:pict>
          <v:shape id="_x0000_s1040" type="#_x0000_t61" style="position:absolute;left:0;text-align:left;margin-left:325.3pt;margin-top:21.2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555001" w:rsidRPr="003B7467" w:rsidRDefault="00555001" w:rsidP="00555001">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実施地域は客観的に場所が特定できるようにすること。○○</w:t>
                  </w:r>
                  <w:r w:rsidR="009A56F7" w:rsidRPr="003B7467">
                    <w:rPr>
                      <w:rFonts w:ascii="BIZ UDPゴシック" w:eastAsia="BIZ UDPゴシック" w:hAnsi="BIZ UDPゴシック" w:hint="eastAsia"/>
                      <w:color w:val="0070C0"/>
                      <w:sz w:val="18"/>
                      <w:szCs w:val="18"/>
                    </w:rPr>
                    <w:t>区</w:t>
                  </w:r>
                  <w:r w:rsidRPr="003B7467">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7E5D0D" w:rsidP="007E5D0D">
      <w:pPr>
        <w:ind w:left="210" w:hangingChars="100" w:hanging="210"/>
        <w:rPr>
          <w:rFonts w:ascii="ＭＳ 明朝" w:hAnsi="ＭＳ 明朝"/>
        </w:rPr>
      </w:pPr>
      <w:r>
        <w:rPr>
          <w:rFonts w:ascii="ＭＳ 明朝" w:hAnsi="ＭＳ 明朝" w:hint="eastAsia"/>
        </w:rPr>
        <w:t>第９条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8E162F" w:rsidP="007E5D0D">
      <w:pPr>
        <w:ind w:left="210" w:hangingChars="100" w:hanging="210"/>
        <w:rPr>
          <w:rFonts w:ascii="ＭＳ 明朝" w:hAnsi="ＭＳ 明朝"/>
        </w:rPr>
      </w:pPr>
      <w:r>
        <w:rPr>
          <w:rFonts w:ascii="ＭＳ 明朝" w:hAnsi="ＭＳ 明朝"/>
          <w:noProof/>
        </w:rPr>
        <w:pict>
          <v:shape id="_x0000_s1031" type="#_x0000_t61" style="position:absolute;left:0;text-align:left;margin-left:215.55pt;margin-top:10.0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3F76ED" w:rsidRPr="003B7467" w:rsidRDefault="003F76ED" w:rsidP="003F76ED">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第10条　利用者が</w:t>
      </w:r>
      <w:r w:rsidR="008F01AB">
        <w:rPr>
          <w:rFonts w:ascii="ＭＳ 明朝" w:hAnsi="ＭＳ 明朝" w:hint="eastAsia"/>
        </w:rPr>
        <w:t>小規模多機能型居宅介護</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w:t>
      </w:r>
      <w:r w:rsidR="00555001" w:rsidRPr="00F81141">
        <w:rPr>
          <w:rFonts w:ascii="ＭＳ 明朝" w:hAnsi="ＭＳ 明朝" w:hint="eastAsia"/>
          <w:color w:val="000000"/>
          <w:kern w:val="0"/>
        </w:rPr>
        <w:t>前日の午後５時まで</w:t>
      </w:r>
      <w:r>
        <w:rPr>
          <w:rFonts w:ascii="ＭＳ 明朝" w:hAnsi="ＭＳ 明朝" w:hint="eastAsia"/>
        </w:rPr>
        <w:t>に事業所に連絡していただくこと。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第11条　従業者は、小規模多機能型居宅介護の提供中に、利用者に病状の急変が生じた場合その他必要な場合は、速やかに主治の医師又は事業所が定めた協力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第12条　事業所は、利用者に対する小規模多機能型居宅介護の提供により事故が発生した場合は、速やかに市町村、利用者家族等に連絡を行うとともに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 xml:space="preserve">第13条　</w:t>
      </w:r>
      <w:r w:rsidR="00826074">
        <w:rPr>
          <w:rFonts w:ascii="ＭＳ 明朝" w:hAnsi="ＭＳ 明朝" w:hint="eastAsia"/>
        </w:rPr>
        <w:t>事業所</w:t>
      </w:r>
      <w:r w:rsidR="00826074" w:rsidRPr="00826074">
        <w:rPr>
          <w:rFonts w:ascii="ＭＳ 明朝" w:hAnsi="ＭＳ 明朝" w:hint="eastAsia"/>
        </w:rPr>
        <w:t>は、小規模多機能型居宅介護の提供に当たっては、当該利用者又は他の利用者等の生命又は身体を保護するため緊急やむを得ない場合を除き、身体的拘束その他利用者の行動を制限する行為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w:t>
      </w:r>
      <w:r w:rsidRPr="00826074">
        <w:rPr>
          <w:rFonts w:ascii="ＭＳ 明朝" w:hAnsi="ＭＳ 明朝" w:hint="eastAsia"/>
        </w:rPr>
        <w:lastRenderedPageBreak/>
        <w:t>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555001">
        <w:rPr>
          <w:rFonts w:ascii="ＭＳ 明朝" w:hAnsi="ＭＳ 明朝" w:hint="eastAsia"/>
        </w:rPr>
        <w:t>4</w:t>
      </w:r>
      <w:r w:rsidRPr="00B03E6C">
        <w:rPr>
          <w:rFonts w:ascii="ＭＳ 明朝" w:hAnsi="ＭＳ 明朝" w:hint="eastAsia"/>
        </w:rPr>
        <w:t>条　小規模多機能型居宅介護の提供中に天災その他の災害が発生した場合には、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w:t>
      </w:r>
      <w:r w:rsidR="00B7193C">
        <w:rPr>
          <w:rFonts w:ascii="ＭＳ 明朝" w:hAnsi="ＭＳ 明朝" w:hint="eastAsia"/>
        </w:rPr>
        <w:t>、必要に応じた避難計画を策定するとともに</w:t>
      </w:r>
      <w:r w:rsidRPr="00B03E6C">
        <w:rPr>
          <w:rFonts w:ascii="ＭＳ 明朝" w:hAnsi="ＭＳ 明朝" w:hint="eastAsia"/>
        </w:rPr>
        <w:t>、非常災害時には避難等の指揮を執る。</w:t>
      </w:r>
    </w:p>
    <w:p w:rsidR="005F0D07" w:rsidRDefault="00B03E6C" w:rsidP="005F0D07">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1A0798" w:rsidRDefault="008E162F" w:rsidP="005F0D07">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5" type="#_x0000_t87" style="position:absolute;left:0;text-align:left;margin-left:-10.95pt;margin-top:7.8pt;width:7.15pt;height:85.5pt;z-index:251656192" strokecolor="red">
            <v:textbox inset="5.85pt,.7pt,5.85pt,.7pt"/>
          </v:shape>
        </w:pict>
      </w:r>
    </w:p>
    <w:p w:rsidR="005F0D07" w:rsidRDefault="005F0D07" w:rsidP="005F0D07">
      <w:pPr>
        <w:ind w:left="210" w:hangingChars="100" w:hanging="210"/>
        <w:rPr>
          <w:rFonts w:ascii="ＭＳ 明朝" w:hAnsi="ＭＳ 明朝"/>
        </w:rPr>
      </w:pPr>
      <w:r>
        <w:rPr>
          <w:rFonts w:ascii="ＭＳ 明朝" w:hAnsi="ＭＳ 明朝" w:hint="eastAsia"/>
        </w:rPr>
        <w:t>３　事業所は、</w:t>
      </w:r>
      <w:r w:rsidR="004640D6">
        <w:rPr>
          <w:rFonts w:ascii="ＭＳ 明朝" w:hAnsi="ＭＳ 明朝" w:hint="eastAsia"/>
        </w:rPr>
        <w:t>台風や集中豪雨等による浸水被害の発生に備え</w:t>
      </w:r>
      <w:r>
        <w:rPr>
          <w:rFonts w:ascii="ＭＳ 明朝" w:hAnsi="ＭＳ 明朝" w:hint="eastAsia"/>
        </w:rPr>
        <w:t>、</w:t>
      </w:r>
      <w:r w:rsidR="004640D6">
        <w:rPr>
          <w:rFonts w:ascii="ＭＳ 明朝" w:hAnsi="ＭＳ 明朝" w:hint="eastAsia"/>
        </w:rPr>
        <w:t>水防法に基づく避難確保等（</w:t>
      </w:r>
      <w:r>
        <w:rPr>
          <w:rFonts w:ascii="ＭＳ 明朝" w:hAnsi="ＭＳ 明朝" w:hint="eastAsia"/>
        </w:rPr>
        <w:t>避難確保計画の策定、避難訓練の実施、自衛水防組織</w:t>
      </w:r>
      <w:r w:rsidR="00BE03DC">
        <w:rPr>
          <w:rFonts w:ascii="ＭＳ 明朝" w:hAnsi="ＭＳ 明朝" w:hint="eastAsia"/>
        </w:rPr>
        <w:t>の設置等</w:t>
      </w:r>
      <w:r w:rsidR="004640D6">
        <w:rPr>
          <w:rFonts w:ascii="ＭＳ 明朝" w:hAnsi="ＭＳ 明朝" w:hint="eastAsia"/>
        </w:rPr>
        <w:t>）の</w:t>
      </w:r>
      <w:r w:rsidR="00BE03DC">
        <w:rPr>
          <w:rFonts w:ascii="ＭＳ 明朝" w:hAnsi="ＭＳ 明朝" w:hint="eastAsia"/>
        </w:rPr>
        <w:t>必要な措置を講ずる。</w:t>
      </w:r>
    </w:p>
    <w:p w:rsidR="005F0D07" w:rsidRPr="005F0D07" w:rsidRDefault="008E162F" w:rsidP="005F0D07">
      <w:pPr>
        <w:ind w:left="210" w:hangingChars="100" w:hanging="210"/>
        <w:rPr>
          <w:rFonts w:ascii="ＭＳ 明朝" w:hAnsi="ＭＳ 明朝"/>
        </w:rPr>
      </w:pPr>
      <w:r>
        <w:rPr>
          <w:rFonts w:ascii="ＭＳ 明朝" w:hAnsi="ＭＳ 明朝"/>
          <w:noProof/>
        </w:rPr>
        <w:pict>
          <v:shape id="_x0000_s1034"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1A0798" w:rsidRPr="003B7467" w:rsidRDefault="001A0798" w:rsidP="001A0798">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３及び４は該当する</w:t>
                  </w:r>
                  <w:r w:rsidR="004640D6" w:rsidRPr="003B7467">
                    <w:rPr>
                      <w:rFonts w:ascii="BIZ UDPゴシック" w:eastAsia="BIZ UDPゴシック" w:hAnsi="BIZ UDPゴシック" w:hint="eastAsia"/>
                      <w:color w:val="0070C0"/>
                      <w:sz w:val="18"/>
                      <w:szCs w:val="18"/>
                    </w:rPr>
                    <w:t>区域に指定されている</w:t>
                  </w:r>
                  <w:r w:rsidRPr="003B7467">
                    <w:rPr>
                      <w:rFonts w:ascii="BIZ UDPゴシック" w:eastAsia="BIZ UDPゴシック" w:hAnsi="BIZ UDPゴシック" w:hint="eastAsia"/>
                      <w:color w:val="0070C0"/>
                      <w:sz w:val="18"/>
                      <w:szCs w:val="18"/>
                    </w:rPr>
                    <w:t>事業所のみ記載してください。</w:t>
                  </w:r>
                </w:p>
                <w:p w:rsidR="004640D6" w:rsidRPr="003B7467" w:rsidRDefault="004640D6" w:rsidP="001A0798">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３：浸水想定区域内に所在する事業所</w:t>
                  </w:r>
                </w:p>
                <w:p w:rsidR="004640D6" w:rsidRPr="003B7467" w:rsidRDefault="004640D6" w:rsidP="001A0798">
                  <w:pPr>
                    <w:snapToGrid w:val="0"/>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４：土砂災害警戒区域内に所在する事業所</w:t>
                  </w:r>
                </w:p>
              </w:txbxContent>
            </v:textbox>
          </v:shape>
        </w:pict>
      </w:r>
      <w:r w:rsidR="005F0D07">
        <w:rPr>
          <w:rFonts w:ascii="ＭＳ 明朝" w:hAnsi="ＭＳ 明朝" w:hint="eastAsia"/>
        </w:rPr>
        <w:t>４　事業所は、</w:t>
      </w:r>
      <w:r w:rsidR="00B7193C">
        <w:rPr>
          <w:rFonts w:ascii="ＭＳ 明朝" w:hAnsi="ＭＳ 明朝" w:hint="eastAsia"/>
        </w:rPr>
        <w:t>台風や</w:t>
      </w:r>
      <w:r w:rsidR="004640D6">
        <w:rPr>
          <w:rFonts w:ascii="ＭＳ 明朝" w:hAnsi="ＭＳ 明朝" w:hint="eastAsia"/>
        </w:rPr>
        <w:t>集中豪雨等による</w:t>
      </w:r>
      <w:r w:rsidR="00BE03DC">
        <w:rPr>
          <w:rFonts w:ascii="ＭＳ 明朝" w:hAnsi="ＭＳ 明朝" w:hint="eastAsia"/>
        </w:rPr>
        <w:t>土砂災害</w:t>
      </w:r>
      <w:r w:rsidR="004640D6">
        <w:rPr>
          <w:rFonts w:ascii="ＭＳ 明朝" w:hAnsi="ＭＳ 明朝" w:hint="eastAsia"/>
        </w:rPr>
        <w:t>の発生に備え</w:t>
      </w:r>
      <w:r w:rsidR="00BE03DC">
        <w:rPr>
          <w:rFonts w:ascii="ＭＳ 明朝" w:hAnsi="ＭＳ 明朝" w:hint="eastAsia"/>
        </w:rPr>
        <w:t>、土砂災害対応マニュアルの策定、避難訓練の実施等</w:t>
      </w:r>
      <w:r w:rsidR="001A0798">
        <w:rPr>
          <w:rFonts w:ascii="ＭＳ 明朝" w:hAnsi="ＭＳ 明朝" w:hint="eastAsia"/>
        </w:rPr>
        <w:t>必要</w:t>
      </w:r>
      <w:r w:rsidR="00BE03DC">
        <w:rPr>
          <w:rFonts w:ascii="ＭＳ 明朝" w:hAnsi="ＭＳ 明朝" w:hint="eastAsia"/>
        </w:rPr>
        <w:t>な処置を講ずる。</w:t>
      </w:r>
    </w:p>
    <w:p w:rsidR="00B03E6C" w:rsidRDefault="00B03E6C" w:rsidP="00B03E6C">
      <w:pPr>
        <w:ind w:left="210" w:hangingChars="100" w:hanging="210"/>
        <w:rPr>
          <w:rFonts w:ascii="ＭＳ 明朝" w:hAnsi="ＭＳ 明朝"/>
        </w:rPr>
      </w:pPr>
    </w:p>
    <w:p w:rsidR="004F51C0" w:rsidRDefault="004F51C0" w:rsidP="00B03E6C">
      <w:pPr>
        <w:ind w:left="210" w:hangingChars="100" w:hanging="210"/>
        <w:rPr>
          <w:rFonts w:ascii="ＭＳ 明朝" w:hAnsi="ＭＳ 明朝"/>
        </w:rPr>
      </w:pPr>
    </w:p>
    <w:p w:rsidR="00B12E91" w:rsidRDefault="00B12E91" w:rsidP="00B03E6C">
      <w:pPr>
        <w:ind w:left="210" w:hangingChars="100" w:hanging="210"/>
        <w:rPr>
          <w:rFonts w:ascii="ＭＳ 明朝" w:hAnsi="ＭＳ 明朝"/>
        </w:rPr>
      </w:pPr>
    </w:p>
    <w:p w:rsidR="00B12E91" w:rsidRPr="00B7193C" w:rsidRDefault="008E162F" w:rsidP="00B03E6C">
      <w:pPr>
        <w:ind w:left="210" w:hangingChars="100" w:hanging="210"/>
        <w:rPr>
          <w:rFonts w:ascii="ＭＳ 明朝" w:hAnsi="ＭＳ 明朝"/>
        </w:rPr>
      </w:pPr>
      <w:r>
        <w:rPr>
          <w:rFonts w:ascii="ＭＳ 明朝" w:hAnsi="ＭＳ 明朝"/>
          <w:noProof/>
        </w:rPr>
        <w:pict>
          <v:shape id="_x0000_s1046" type="#_x0000_t61" style="position:absolute;left:0;text-align:left;margin-left:92.2pt;margin-top:2.55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6">
              <w:txbxContent>
                <w:p w:rsidR="00B12E91" w:rsidRPr="003B7467" w:rsidRDefault="00B12E91" w:rsidP="00B12E91">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B12E91" w:rsidRPr="003B7467" w:rsidRDefault="00B12E91" w:rsidP="00B12E91">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4F51C0" w:rsidRPr="00743CFB" w:rsidRDefault="004F51C0" w:rsidP="004F51C0">
      <w:pPr>
        <w:ind w:left="210" w:hangingChars="100" w:hanging="210"/>
        <w:rPr>
          <w:rFonts w:ascii="ＭＳ 明朝" w:hAnsi="ＭＳ 明朝"/>
        </w:rPr>
      </w:pPr>
      <w:r w:rsidRPr="00743CFB">
        <w:rPr>
          <w:rFonts w:ascii="ＭＳ 明朝" w:hAnsi="ＭＳ 明朝" w:hint="eastAsia"/>
        </w:rPr>
        <w:t>（虐待の防止）</w:t>
      </w:r>
    </w:p>
    <w:p w:rsidR="004F51C0" w:rsidRPr="00743CFB" w:rsidRDefault="004F51C0" w:rsidP="004F51C0">
      <w:pPr>
        <w:ind w:left="210" w:hangingChars="100" w:hanging="210"/>
        <w:rPr>
          <w:rFonts w:ascii="ＭＳ 明朝" w:hAnsi="ＭＳ 明朝"/>
        </w:rPr>
      </w:pPr>
      <w:r w:rsidRPr="00743CFB">
        <w:rPr>
          <w:rFonts w:ascii="ＭＳ 明朝" w:hAnsi="ＭＳ 明朝" w:hint="eastAsia"/>
        </w:rPr>
        <w:t>第15条　事業者は、虐待の発生又はその再発を防止するため、次の各号に定める措置を講じる。</w:t>
      </w:r>
    </w:p>
    <w:p w:rsidR="004F51C0" w:rsidRPr="00743CFB" w:rsidRDefault="004F51C0" w:rsidP="009A56F7">
      <w:pPr>
        <w:ind w:left="525" w:hangingChars="250" w:hanging="525"/>
        <w:rPr>
          <w:rFonts w:ascii="ＭＳ 明朝" w:hAnsi="ＭＳ 明朝"/>
        </w:rPr>
      </w:pPr>
      <w:r w:rsidRPr="00743CFB">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CD41E0" w:rsidRPr="00743CFB">
        <w:rPr>
          <w:rFonts w:ascii="ＭＳ 明朝" w:hAnsi="ＭＳ 明朝" w:hint="eastAsia"/>
        </w:rPr>
        <w:t>こと</w:t>
      </w:r>
      <w:r w:rsidRPr="00743CFB">
        <w:rPr>
          <w:rFonts w:ascii="ＭＳ 明朝" w:hAnsi="ＭＳ 明朝" w:hint="eastAsia"/>
        </w:rPr>
        <w:t>。</w:t>
      </w:r>
    </w:p>
    <w:p w:rsidR="004F51C0" w:rsidRPr="00743CFB" w:rsidRDefault="004F51C0" w:rsidP="004F51C0">
      <w:pPr>
        <w:ind w:left="210" w:hangingChars="100" w:hanging="210"/>
        <w:rPr>
          <w:rFonts w:ascii="ＭＳ 明朝" w:hAnsi="ＭＳ 明朝"/>
        </w:rPr>
      </w:pPr>
      <w:r w:rsidRPr="00743CFB">
        <w:rPr>
          <w:rFonts w:ascii="ＭＳ 明朝" w:hAnsi="ＭＳ 明朝" w:hint="eastAsia"/>
        </w:rPr>
        <w:t xml:space="preserve">　(2)　事業所における虐待の防止のための指針を整備する</w:t>
      </w:r>
      <w:r w:rsidR="00CD41E0" w:rsidRPr="00743CFB">
        <w:rPr>
          <w:rFonts w:ascii="ＭＳ 明朝" w:hAnsi="ＭＳ 明朝" w:hint="eastAsia"/>
        </w:rPr>
        <w:t>こと</w:t>
      </w:r>
      <w:r w:rsidRPr="00743CFB">
        <w:rPr>
          <w:rFonts w:ascii="ＭＳ 明朝" w:hAnsi="ＭＳ 明朝" w:hint="eastAsia"/>
        </w:rPr>
        <w:t>。</w:t>
      </w:r>
    </w:p>
    <w:p w:rsidR="004F51C0" w:rsidRPr="00743CFB" w:rsidRDefault="004F51C0" w:rsidP="004F51C0">
      <w:pPr>
        <w:ind w:left="210" w:hangingChars="100" w:hanging="210"/>
        <w:rPr>
          <w:rFonts w:ascii="ＭＳ 明朝" w:hAnsi="ＭＳ 明朝"/>
        </w:rPr>
      </w:pPr>
      <w:r w:rsidRPr="00743CFB">
        <w:rPr>
          <w:rFonts w:ascii="ＭＳ 明朝" w:hAnsi="ＭＳ 明朝" w:hint="eastAsia"/>
        </w:rPr>
        <w:t xml:space="preserve">　(3)　事業所において、従業者に対し、虐待の防止のための研修を定期的に実施する</w:t>
      </w:r>
      <w:r w:rsidR="00CD41E0" w:rsidRPr="00743CFB">
        <w:rPr>
          <w:rFonts w:ascii="ＭＳ 明朝" w:hAnsi="ＭＳ 明朝" w:hint="eastAsia"/>
        </w:rPr>
        <w:t>こと</w:t>
      </w:r>
      <w:r w:rsidRPr="00743CFB">
        <w:rPr>
          <w:rFonts w:ascii="ＭＳ 明朝" w:hAnsi="ＭＳ 明朝" w:hint="eastAsia"/>
        </w:rPr>
        <w:t>。</w:t>
      </w:r>
    </w:p>
    <w:p w:rsidR="004F51C0" w:rsidRPr="00743CFB" w:rsidRDefault="004F51C0" w:rsidP="004F51C0">
      <w:pPr>
        <w:ind w:leftChars="100" w:left="210"/>
        <w:rPr>
          <w:rFonts w:ascii="ＭＳ 明朝" w:hAnsi="ＭＳ 明朝"/>
        </w:rPr>
      </w:pPr>
      <w:r w:rsidRPr="00743CFB">
        <w:rPr>
          <w:rFonts w:ascii="ＭＳ 明朝" w:hAnsi="ＭＳ 明朝" w:hint="eastAsia"/>
        </w:rPr>
        <w:t>(4)　前３号に掲げる措置を適切に実施するための担当者を置く</w:t>
      </w:r>
      <w:r w:rsidR="00CD41E0" w:rsidRPr="00743CFB">
        <w:rPr>
          <w:rFonts w:ascii="ＭＳ 明朝" w:hAnsi="ＭＳ 明朝" w:hint="eastAsia"/>
        </w:rPr>
        <w:t>こと</w:t>
      </w:r>
      <w:r w:rsidRPr="00743CFB">
        <w:rPr>
          <w:rFonts w:ascii="ＭＳ 明朝" w:hAnsi="ＭＳ 明朝" w:hint="eastAsia"/>
        </w:rPr>
        <w:t>。</w:t>
      </w:r>
    </w:p>
    <w:p w:rsidR="004640D6" w:rsidRPr="004F51C0" w:rsidRDefault="004640D6" w:rsidP="00B03E6C">
      <w:pPr>
        <w:ind w:left="210" w:hangingChars="100" w:hanging="210"/>
        <w:rPr>
          <w:rFonts w:ascii="ＭＳ 明朝" w:hAnsi="ＭＳ 明朝"/>
        </w:rPr>
      </w:pPr>
    </w:p>
    <w:p w:rsidR="00B03E6C" w:rsidRPr="006D1222" w:rsidRDefault="00B03E6C" w:rsidP="00B03E6C">
      <w:pPr>
        <w:widowControl/>
        <w:ind w:left="210" w:hangingChars="100" w:hanging="210"/>
        <w:rPr>
          <w:rFonts w:ascii="ＭＳ 明朝" w:hAnsi="ＭＳ 明朝"/>
        </w:rPr>
      </w:pPr>
      <w:r w:rsidRPr="006D1222">
        <w:rPr>
          <w:rFonts w:ascii="ＭＳ 明朝" w:hAnsi="ＭＳ 明朝" w:hint="eastAsia"/>
        </w:rPr>
        <w:t>（その他運営に関する</w:t>
      </w:r>
      <w:r w:rsidR="00555001">
        <w:rPr>
          <w:rFonts w:ascii="ＭＳ 明朝" w:hAnsi="ＭＳ 明朝" w:hint="eastAsia"/>
        </w:rPr>
        <w:t>重要</w:t>
      </w:r>
      <w:r w:rsidRPr="006D1222">
        <w:rPr>
          <w:rFonts w:ascii="ＭＳ 明朝" w:hAnsi="ＭＳ 明朝" w:hint="eastAsia"/>
        </w:rPr>
        <w:t>事項）</w:t>
      </w:r>
    </w:p>
    <w:p w:rsidR="00B03E6C" w:rsidRPr="006D1222" w:rsidRDefault="008E162F" w:rsidP="00B03E6C">
      <w:pPr>
        <w:widowControl/>
        <w:ind w:left="210" w:hangingChars="100" w:hanging="210"/>
        <w:rPr>
          <w:rFonts w:ascii="ＭＳ 明朝" w:hAnsi="ＭＳ 明朝"/>
        </w:rPr>
      </w:pPr>
      <w:r>
        <w:rPr>
          <w:rFonts w:ascii="ＭＳ 明朝" w:hAnsi="ＭＳ 明朝"/>
          <w:noProof/>
        </w:rPr>
        <w:pict>
          <v:shape id="_x0000_s1042" type="#_x0000_t61" style="position:absolute;left:0;text-align:left;margin-left:186.5pt;margin-top:19.2pt;width:318.4pt;height:33.5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42">
              <w:txbxContent>
                <w:p w:rsidR="00D739C0" w:rsidRPr="003B7467" w:rsidRDefault="00D739C0" w:rsidP="00D739C0">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事業所の研修計画に従って決定してください。</w:t>
                  </w:r>
                </w:p>
                <w:p w:rsidR="00D739C0" w:rsidRPr="003B7467" w:rsidRDefault="00D739C0" w:rsidP="00D739C0">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743CFB">
        <w:rPr>
          <w:rFonts w:ascii="ＭＳ 明朝" w:hAnsi="ＭＳ 明朝" w:hint="eastAsia"/>
        </w:rPr>
        <w:t>第</w:t>
      </w:r>
      <w:r w:rsidR="004F51C0" w:rsidRPr="00743CFB">
        <w:rPr>
          <w:rFonts w:ascii="ＭＳ 明朝" w:hAnsi="ＭＳ 明朝" w:hint="eastAsia"/>
        </w:rPr>
        <w:t>16</w:t>
      </w:r>
      <w:r w:rsidR="00B03E6C" w:rsidRPr="00743CFB">
        <w:rPr>
          <w:rFonts w:ascii="ＭＳ 明朝" w:hAnsi="ＭＳ 明朝" w:hint="eastAsia"/>
        </w:rPr>
        <w:t>条</w:t>
      </w:r>
      <w:r w:rsidR="00B03E6C" w:rsidRPr="006D1222">
        <w:rPr>
          <w:rFonts w:ascii="ＭＳ 明朝" w:hAnsi="ＭＳ 明朝" w:hint="eastAsia"/>
        </w:rPr>
        <w:t xml:space="preserve">　当事業所は、職員の質的向上を図るための研修の機会を次のとおり設けるものとし、また、業務体制を整備する。</w:t>
      </w:r>
    </w:p>
    <w:p w:rsidR="00B03E6C" w:rsidRPr="006D1222" w:rsidRDefault="00445AED" w:rsidP="00D739C0">
      <w:pPr>
        <w:widowControl/>
        <w:tabs>
          <w:tab w:val="center" w:pos="4924"/>
        </w:tabs>
        <w:ind w:leftChars="100" w:left="210"/>
        <w:rPr>
          <w:rFonts w:ascii="ＭＳ 明朝" w:hAnsi="ＭＳ 明朝"/>
        </w:rPr>
      </w:pPr>
      <w:r w:rsidRPr="006D1222">
        <w:rPr>
          <w:rFonts w:ascii="ＭＳ 明朝" w:hAnsi="ＭＳ 明朝" w:hint="eastAsia"/>
        </w:rPr>
        <w:t>(1)</w:t>
      </w:r>
      <w:r w:rsidR="00B03E6C" w:rsidRPr="006D1222">
        <w:rPr>
          <w:rFonts w:ascii="ＭＳ 明朝" w:hAnsi="ＭＳ 明朝" w:hint="eastAsia"/>
        </w:rPr>
        <w:t xml:space="preserve">　採用時研修 採用後○か月以内</w:t>
      </w:r>
      <w:r w:rsidR="00D739C0">
        <w:rPr>
          <w:rFonts w:ascii="ＭＳ 明朝" w:hAnsi="ＭＳ 明朝"/>
        </w:rPr>
        <w:tab/>
      </w:r>
    </w:p>
    <w:p w:rsidR="00B03E6C" w:rsidRPr="006D1222" w:rsidRDefault="008E162F" w:rsidP="00445AED">
      <w:pPr>
        <w:widowControl/>
        <w:ind w:leftChars="100" w:left="210"/>
        <w:rPr>
          <w:rFonts w:ascii="ＭＳ 明朝" w:hAnsi="ＭＳ 明朝"/>
        </w:rPr>
      </w:pPr>
      <w:r>
        <w:rPr>
          <w:rFonts w:ascii="ＭＳ 明朝" w:hAnsi="ＭＳ 明朝"/>
          <w:noProof/>
        </w:rPr>
        <w:pict>
          <v:shape id="_x0000_s1041" type="#_x0000_t61" style="position:absolute;left:0;text-align:left;margin-left:329.35pt;margin-top:4.65pt;width:150.5pt;height:31.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1">
              <w:txbxContent>
                <w:p w:rsidR="00D739C0" w:rsidRPr="003B7467" w:rsidRDefault="00D739C0" w:rsidP="00D739C0">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6D1222">
        <w:rPr>
          <w:rFonts w:ascii="ＭＳ 明朝" w:hAnsi="ＭＳ 明朝" w:hint="eastAsia"/>
        </w:rPr>
        <w:t>(2)</w:t>
      </w:r>
      <w:r w:rsidR="00B03E6C" w:rsidRPr="006D1222">
        <w:rPr>
          <w:rFonts w:ascii="ＭＳ 明朝" w:hAnsi="ＭＳ 明朝" w:hint="eastAsia"/>
        </w:rPr>
        <w:t xml:space="preserve">　継続研修 年○回</w:t>
      </w:r>
    </w:p>
    <w:p w:rsidR="00B03E6C" w:rsidRPr="006D1222" w:rsidRDefault="00B03E6C" w:rsidP="00B03E6C">
      <w:pPr>
        <w:widowControl/>
        <w:ind w:left="210" w:hangingChars="100" w:hanging="210"/>
        <w:rPr>
          <w:rFonts w:ascii="ＭＳ 明朝" w:hAnsi="ＭＳ 明朝"/>
        </w:rPr>
      </w:pPr>
      <w:r w:rsidRPr="006D1222">
        <w:rPr>
          <w:rFonts w:ascii="ＭＳ 明朝" w:hAnsi="ＭＳ 明朝" w:hint="eastAsia"/>
        </w:rPr>
        <w:t>２　職員は、業務上知り得た利用者又はその家族の秘密を保持する。</w:t>
      </w:r>
    </w:p>
    <w:p w:rsidR="00B03E6C" w:rsidRPr="006D1222" w:rsidRDefault="00B03E6C" w:rsidP="00B03E6C">
      <w:pPr>
        <w:widowControl/>
        <w:ind w:left="210" w:hangingChars="100" w:hanging="210"/>
        <w:rPr>
          <w:rFonts w:ascii="ＭＳ 明朝" w:hAnsi="ＭＳ 明朝"/>
        </w:rPr>
      </w:pPr>
      <w:r w:rsidRPr="006D1222">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6D1222" w:rsidRDefault="008E162F" w:rsidP="00B03E6C">
      <w:pPr>
        <w:widowControl/>
        <w:ind w:left="210" w:hangingChars="100" w:hanging="210"/>
        <w:rPr>
          <w:rFonts w:ascii="ＭＳ 明朝" w:hAnsi="ＭＳ 明朝"/>
        </w:rPr>
      </w:pPr>
      <w:r>
        <w:rPr>
          <w:rFonts w:ascii="ＭＳ 明朝" w:hAnsi="ＭＳ 明朝"/>
          <w:noProof/>
        </w:rPr>
        <w:pict>
          <v:shape id="_x0000_s1044" type="#_x0000_t61" style="position:absolute;left:0;text-align:left;margin-left:238.6pt;margin-top:34.3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4">
              <w:txbxContent>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（例）</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 xml:space="preserve">　附　則</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この規程は、令和２年４月１日から施行する。　　←指定日</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この規程は、令和２年10月１日から施行する。 ←改訂日</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この規程は、令和３年４月１日から施行する。　　←改訂日</w:t>
                  </w:r>
                </w:p>
                <w:p w:rsidR="009A56F7" w:rsidRPr="003B7467" w:rsidRDefault="009A56F7" w:rsidP="009A56F7">
                  <w:pPr>
                    <w:snapToGrid w:val="0"/>
                    <w:jc w:val="left"/>
                    <w:rPr>
                      <w:rFonts w:ascii="BIZ UDPゴシック" w:eastAsia="BIZ UDPゴシック" w:hAnsi="BIZ UDPゴシック"/>
                      <w:color w:val="0070C0"/>
                      <w:sz w:val="18"/>
                      <w:szCs w:val="18"/>
                    </w:rPr>
                  </w:pPr>
                  <w:r w:rsidRPr="003B7467">
                    <w:rPr>
                      <w:rFonts w:ascii="BIZ UDPゴシック" w:eastAsia="BIZ UDPゴシック" w:hAnsi="BIZ UDPゴシック" w:hint="eastAsia"/>
                      <w:color w:val="0070C0"/>
                      <w:sz w:val="18"/>
                      <w:szCs w:val="18"/>
                    </w:rPr>
                    <w:t>・・・</w:t>
                  </w:r>
                </w:p>
              </w:txbxContent>
            </v:textbox>
          </v:shape>
        </w:pict>
      </w:r>
      <w:r w:rsidR="00B03E6C" w:rsidRPr="006D1222">
        <w:rPr>
          <w:rFonts w:ascii="ＭＳ 明朝" w:hAnsi="ＭＳ 明朝" w:hint="eastAsia"/>
        </w:rPr>
        <w:t>４</w:t>
      </w:r>
      <w:r w:rsidR="00B12E91">
        <w:rPr>
          <w:rFonts w:ascii="ＭＳ 明朝" w:hAnsi="ＭＳ 明朝" w:hint="eastAsia"/>
        </w:rPr>
        <w:t xml:space="preserve">　この規程に定める事項のほか、運営に関する重要事項は株式会社○○</w:t>
      </w:r>
      <w:r w:rsidR="00B03E6C" w:rsidRPr="006D1222">
        <w:rPr>
          <w:rFonts w:ascii="ＭＳ 明朝" w:hAnsi="ＭＳ 明朝" w:hint="eastAsia"/>
        </w:rPr>
        <w:t>と事業所の管理者との協議に基づいて定めるものとする。</w:t>
      </w:r>
    </w:p>
    <w:p w:rsidR="00B03E6C" w:rsidRPr="006D1222" w:rsidRDefault="00B03E6C" w:rsidP="00B12E91">
      <w:pPr>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F96482"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B19" w:rsidRDefault="00EE3B19" w:rsidP="00805160">
      <w:r>
        <w:separator/>
      </w:r>
    </w:p>
  </w:endnote>
  <w:endnote w:type="continuationSeparator" w:id="0">
    <w:p w:rsidR="00EE3B19" w:rsidRDefault="00EE3B19"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B19" w:rsidRDefault="00EE3B19" w:rsidP="00805160">
      <w:r>
        <w:separator/>
      </w:r>
    </w:p>
  </w:footnote>
  <w:footnote w:type="continuationSeparator" w:id="0">
    <w:p w:rsidR="00EE3B19" w:rsidRDefault="00EE3B19"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1496B"/>
    <w:rsid w:val="0004481A"/>
    <w:rsid w:val="0004492B"/>
    <w:rsid w:val="00187C84"/>
    <w:rsid w:val="001A0798"/>
    <w:rsid w:val="002642EB"/>
    <w:rsid w:val="00270507"/>
    <w:rsid w:val="002E39AB"/>
    <w:rsid w:val="002E6309"/>
    <w:rsid w:val="002F65B6"/>
    <w:rsid w:val="00362977"/>
    <w:rsid w:val="003B7467"/>
    <w:rsid w:val="003F1FE5"/>
    <w:rsid w:val="003F76ED"/>
    <w:rsid w:val="00430CEB"/>
    <w:rsid w:val="00445AED"/>
    <w:rsid w:val="004640D6"/>
    <w:rsid w:val="004E0859"/>
    <w:rsid w:val="004F51C0"/>
    <w:rsid w:val="00555001"/>
    <w:rsid w:val="00585B76"/>
    <w:rsid w:val="005F0D07"/>
    <w:rsid w:val="006430B5"/>
    <w:rsid w:val="00643C5F"/>
    <w:rsid w:val="00653379"/>
    <w:rsid w:val="006833C2"/>
    <w:rsid w:val="006D1222"/>
    <w:rsid w:val="00700224"/>
    <w:rsid w:val="00743CFB"/>
    <w:rsid w:val="00745AC6"/>
    <w:rsid w:val="007527A9"/>
    <w:rsid w:val="0075331B"/>
    <w:rsid w:val="00762E71"/>
    <w:rsid w:val="00771E22"/>
    <w:rsid w:val="007A0CDD"/>
    <w:rsid w:val="007E5D0D"/>
    <w:rsid w:val="00805160"/>
    <w:rsid w:val="00826074"/>
    <w:rsid w:val="008E162F"/>
    <w:rsid w:val="008F01AB"/>
    <w:rsid w:val="00971A3F"/>
    <w:rsid w:val="009A56F7"/>
    <w:rsid w:val="00A2750C"/>
    <w:rsid w:val="00A645A0"/>
    <w:rsid w:val="00B03E6C"/>
    <w:rsid w:val="00B079D1"/>
    <w:rsid w:val="00B12E91"/>
    <w:rsid w:val="00B14A55"/>
    <w:rsid w:val="00B7193C"/>
    <w:rsid w:val="00B94892"/>
    <w:rsid w:val="00BE03DC"/>
    <w:rsid w:val="00BF5301"/>
    <w:rsid w:val="00CD41E0"/>
    <w:rsid w:val="00D739C0"/>
    <w:rsid w:val="00D802C2"/>
    <w:rsid w:val="00D844F5"/>
    <w:rsid w:val="00DA6DF8"/>
    <w:rsid w:val="00E10DCF"/>
    <w:rsid w:val="00E56922"/>
    <w:rsid w:val="00E83F0D"/>
    <w:rsid w:val="00ED7072"/>
    <w:rsid w:val="00EE3B19"/>
    <w:rsid w:val="00F20293"/>
    <w:rsid w:val="00F5437E"/>
    <w:rsid w:val="00F96482"/>
    <w:rsid w:val="00F96AA3"/>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rules v:ext="edit">
        <o:r id="V:Rule1" type="callout" idref="#_x0000_s1037"/>
        <o:r id="V:Rule2" type="callout" idref="#四角形吹き出し 1"/>
        <o:r id="V:Rule3" type="callout" idref="#_x0000_s1038"/>
        <o:r id="V:Rule4" type="callout" idref="#_x0000_s1039"/>
        <o:r id="V:Rule5" type="callout" idref="#_x0000_s1040"/>
        <o:r id="V:Rule6" type="callout" idref="#_x0000_s1031"/>
        <o:r id="V:Rule7" type="callout" idref="#_x0000_s1034"/>
        <o:r id="V:Rule8" type="callout" idref="#_x0000_s1046"/>
        <o:r id="V:Rule9" type="callout" idref="#_x0000_s1042"/>
        <o:r id="V:Rule10" type="callout" idref="#_x0000_s1041"/>
        <o:r id="V:Rule11" type="callout" idref="#_x0000_s1044"/>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2019-03-27T04:48:00Z</dcterms:created>
  <dcterms:modified xsi:type="dcterms:W3CDTF">2025-02-28T05:10:00Z</dcterms:modified>
</cp:coreProperties>
</file>