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BA2470">
        <w:rPr>
          <w:rFonts w:hint="eastAsia"/>
          <w:color w:val="000000"/>
        </w:rPr>
        <w:t>令和５年「二十歳の市民を祝うつどい」警備・誘導業務委託</w:t>
      </w:r>
      <w:bookmarkStart w:id="0" w:name="_GoBack"/>
      <w:bookmarkEnd w:id="0"/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Pr="00BA2470" w:rsidRDefault="0012610E" w:rsidP="00B76737"/>
    <w:sectPr w:rsidR="0012610E" w:rsidRPr="00BA24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012134"/>
    <w:rsid w:val="0012610E"/>
    <w:rsid w:val="008A6A6E"/>
    <w:rsid w:val="00B76737"/>
    <w:rsid w:val="00BA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67532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2022-03-07T08:58:00Z</cp:lastPrinted>
  <dcterms:created xsi:type="dcterms:W3CDTF">2022-03-07T08:47:00Z</dcterms:created>
  <dcterms:modified xsi:type="dcterms:W3CDTF">2022-03-07T08:59:00Z</dcterms:modified>
</cp:coreProperties>
</file>