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24" w:rsidRDefault="003B5975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（様式１）</w:t>
      </w:r>
    </w:p>
    <w:p w:rsidR="006D5724" w:rsidRDefault="003B5975">
      <w:pPr>
        <w:jc w:val="right"/>
      </w:pPr>
      <w:r>
        <w:rPr>
          <w:rFonts w:hint="eastAsia"/>
        </w:rPr>
        <w:t xml:space="preserve">　年　月　日</w:t>
      </w:r>
    </w:p>
    <w:p w:rsidR="006D5724" w:rsidRDefault="006D5724">
      <w:pPr>
        <w:jc w:val="right"/>
      </w:pPr>
    </w:p>
    <w:p w:rsidR="006D5724" w:rsidRDefault="003B5975">
      <w:r>
        <w:rPr>
          <w:rFonts w:hint="eastAsia"/>
        </w:rPr>
        <w:t>横浜市契約事務受任者</w:t>
      </w:r>
    </w:p>
    <w:p w:rsidR="006D5724" w:rsidRDefault="003B5975">
      <w:pPr>
        <w:ind w:firstLineChars="2300" w:firstLine="4830"/>
      </w:pPr>
      <w:r>
        <w:rPr>
          <w:rFonts w:hint="eastAsia"/>
        </w:rPr>
        <w:t>住所</w:t>
      </w:r>
    </w:p>
    <w:p w:rsidR="006D5724" w:rsidRDefault="003B5975">
      <w:pPr>
        <w:ind w:firstLineChars="3000" w:firstLine="4800"/>
        <w:rPr>
          <w:sz w:val="16"/>
          <w:szCs w:val="16"/>
        </w:rPr>
      </w:pPr>
      <w:r>
        <w:rPr>
          <w:rFonts w:hint="eastAsia"/>
          <w:sz w:val="16"/>
          <w:szCs w:val="16"/>
        </w:rPr>
        <w:t>商号又は名称</w:t>
      </w:r>
    </w:p>
    <w:p w:rsidR="006D5724" w:rsidRDefault="003B5975">
      <w:pPr>
        <w:ind w:firstLineChars="3000" w:firstLine="4800"/>
        <w:rPr>
          <w:szCs w:val="21"/>
        </w:rPr>
      </w:pPr>
      <w:r>
        <w:rPr>
          <w:rFonts w:hint="eastAsia"/>
          <w:sz w:val="16"/>
          <w:szCs w:val="16"/>
        </w:rPr>
        <w:t xml:space="preserve">代表者職氏名　　　　　　　　　　　　　　</w:t>
      </w:r>
      <w:r>
        <w:rPr>
          <w:rFonts w:hint="eastAsia"/>
          <w:szCs w:val="21"/>
        </w:rPr>
        <w:t xml:space="preserve">　</w:t>
      </w:r>
    </w:p>
    <w:p w:rsidR="006D5724" w:rsidRDefault="006D5724">
      <w:pPr>
        <w:rPr>
          <w:szCs w:val="20"/>
        </w:rPr>
      </w:pPr>
    </w:p>
    <w:p w:rsidR="006D5724" w:rsidRDefault="006D5724">
      <w:pPr>
        <w:rPr>
          <w:color w:val="000000"/>
        </w:rPr>
      </w:pPr>
    </w:p>
    <w:p w:rsidR="006D5724" w:rsidRDefault="003B5975">
      <w:pPr>
        <w:jc w:val="center"/>
        <w:rPr>
          <w:sz w:val="32"/>
          <w:szCs w:val="32"/>
        </w:rPr>
      </w:pPr>
      <w:r>
        <w:rPr>
          <w:rFonts w:hint="eastAsia"/>
          <w:spacing w:val="160"/>
          <w:kern w:val="0"/>
          <w:sz w:val="32"/>
          <w:szCs w:val="32"/>
          <w:fitText w:val="1600" w:id="-1309449216"/>
        </w:rPr>
        <w:t>提案</w:t>
      </w:r>
      <w:r>
        <w:rPr>
          <w:rFonts w:hint="eastAsia"/>
          <w:kern w:val="0"/>
          <w:sz w:val="32"/>
          <w:szCs w:val="32"/>
          <w:fitText w:val="1600" w:id="-1309449216"/>
        </w:rPr>
        <w:t>書</w:t>
      </w:r>
    </w:p>
    <w:p w:rsidR="006D5724" w:rsidRDefault="006D5724">
      <w:pPr>
        <w:rPr>
          <w:szCs w:val="20"/>
        </w:rPr>
      </w:pPr>
    </w:p>
    <w:p w:rsidR="006D5724" w:rsidRDefault="006D5724"/>
    <w:p w:rsidR="006D5724" w:rsidRDefault="006D5724"/>
    <w:p w:rsidR="006D5724" w:rsidRDefault="003B5975">
      <w:pPr>
        <w:ind w:firstLineChars="100" w:firstLine="210"/>
      </w:pPr>
      <w:r>
        <w:rPr>
          <w:rFonts w:hint="eastAsia"/>
        </w:rPr>
        <w:t>次の件について、提案書を提出します。</w:t>
      </w:r>
    </w:p>
    <w:p w:rsidR="006D5724" w:rsidRDefault="006D5724"/>
    <w:p w:rsidR="006D5724" w:rsidRPr="00A93FD2" w:rsidRDefault="003B5975">
      <w:pPr>
        <w:rPr>
          <w:rFonts w:ascii="ＭＳ 明朝" w:hAnsi="ＭＳ Ｐ明朝"/>
          <w:szCs w:val="22"/>
        </w:rPr>
      </w:pPr>
      <w:r>
        <w:rPr>
          <w:rFonts w:hint="eastAsia"/>
        </w:rPr>
        <w:t>件名：令和６年度　実証実験・開発における伴走支援等推進事業業務委託</w:t>
      </w:r>
      <w:r w:rsidDel="003B5975">
        <w:rPr>
          <w:rFonts w:hint="eastAsia"/>
        </w:rPr>
        <w:t xml:space="preserve"> </w:t>
      </w:r>
    </w:p>
    <w:p w:rsidR="006D5724" w:rsidRDefault="006D5724"/>
    <w:p w:rsidR="006D5724" w:rsidRDefault="006D5724"/>
    <w:p w:rsidR="006D5724" w:rsidRDefault="006D5724"/>
    <w:p w:rsidR="006D5724" w:rsidRDefault="006D5724"/>
    <w:p w:rsidR="006D5724" w:rsidRDefault="006D5724"/>
    <w:p w:rsidR="006D5724" w:rsidRDefault="006D5724"/>
    <w:p w:rsidR="006D5724" w:rsidRDefault="006D5724"/>
    <w:p w:rsidR="006D5724" w:rsidRDefault="003B5975">
      <w:pPr>
        <w:ind w:firstLineChars="2350" w:firstLine="4935"/>
        <w:rPr>
          <w:color w:val="000000"/>
        </w:rPr>
      </w:pPr>
      <w:r>
        <w:rPr>
          <w:rFonts w:hint="eastAsia"/>
          <w:color w:val="000000"/>
        </w:rPr>
        <w:t>連絡担当者</w:t>
      </w:r>
    </w:p>
    <w:p w:rsidR="006D5724" w:rsidRDefault="003B5975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所属</w:t>
      </w:r>
    </w:p>
    <w:p w:rsidR="006D5724" w:rsidRDefault="003B5975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氏名</w:t>
      </w:r>
    </w:p>
    <w:p w:rsidR="006D5724" w:rsidRDefault="003B5975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電話</w:t>
      </w:r>
    </w:p>
    <w:p w:rsidR="006D5724" w:rsidRDefault="003B5975">
      <w:pPr>
        <w:ind w:firstLineChars="2550" w:firstLine="5355"/>
        <w:rPr>
          <w:color w:val="000000"/>
        </w:rPr>
      </w:pPr>
      <w:r>
        <w:rPr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color w:val="000000"/>
        </w:rPr>
        <w:t>mail</w:t>
      </w:r>
    </w:p>
    <w:p w:rsidR="006D5724" w:rsidRDefault="006D5724">
      <w:pPr>
        <w:rPr>
          <w:color w:val="000000"/>
        </w:rPr>
        <w:sectPr w:rsidR="006D572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D5724" w:rsidRDefault="003B5975">
      <w:pPr>
        <w:rPr>
          <w:color w:val="000000"/>
        </w:rPr>
      </w:pPr>
      <w:r>
        <w:rPr>
          <w:rFonts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-746125</wp:posOffset>
                </wp:positionV>
                <wp:extent cx="5781675" cy="638175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4" w:rsidRDefault="003B5975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提案内容、スケジュールは目的達成にむけて自由な発想で記載いただいて構いませんが、以下の項目については必ず記載してください。</w:t>
                            </w:r>
                          </w:p>
                          <w:p w:rsidR="006D5724" w:rsidRDefault="003B5975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また、それぞれの提案の達成目標については件数・回数・金額など具体的数値で設定をお願いします。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05pt;margin-top:-58.75pt;width:455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">
                <v:textbox inset="5.85pt,.7pt,5.85pt,.7pt">
                  <w:txbxContent>
                    <w:p>
                      <w:pPr>
                        <w:spacing w:line="280" w:lineRule="exac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提案内容、スケジュールは目的達成にむけて自由な発想で記載いただいて構いませんが、以下の項目については必ず記載してください。</w:t>
                      </w:r>
                    </w:p>
                    <w:p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また、それぞれの提案の達成目標については件数・回数・金額など具体的数値で設定をお願いします。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w:t>（様式２－１）</w:t>
      </w:r>
    </w:p>
    <w:p w:rsidR="006D5724" w:rsidRDefault="003B5975">
      <w:pPr>
        <w:jc w:val="center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提案内容</w:t>
      </w:r>
    </w:p>
    <w:p w:rsidR="006D5724" w:rsidRDefault="003B5975">
      <w:pPr>
        <w:jc w:val="center"/>
        <w:rPr>
          <w:rFonts w:ascii="ＭＳ Ｐゴシック" w:eastAsia="ＭＳ Ｐゴシック" w:hAnsi="ＭＳ Ｐゴシック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168275</wp:posOffset>
                </wp:positionV>
                <wp:extent cx="5410200" cy="7743825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74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975" w:rsidRDefault="003B5975" w:rsidP="00A93FD2">
                            <w:pPr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hAnsi="ＭＳ 明朝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○</w:t>
                            </w:r>
                            <w:r>
                              <w:rPr>
                                <w:rFonts w:hAnsi="ＭＳ 明朝" w:cs="MS-Mincho" w:hint="eastAsia"/>
                                <w:kern w:val="0"/>
                                <w:szCs w:val="21"/>
                              </w:rPr>
                              <w:t>フィールド先行型実証実験</w:t>
                            </w:r>
                            <w:r>
                              <w:rPr>
                                <w:rFonts w:hAnsi="ＭＳ 明朝" w:cs="MS-Mincho"/>
                                <w:kern w:val="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Ansi="ＭＳ 明朝" w:cs="MS-Mincho" w:hint="eastAsia"/>
                                <w:kern w:val="0"/>
                                <w:szCs w:val="21"/>
                              </w:rPr>
                              <w:t>企画から審査までの運営業務</w:t>
                            </w: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○</w:t>
                            </w:r>
                            <w:r>
                              <w:rPr>
                                <w:rFonts w:hAnsi="ＭＳ 明朝" w:cs="MS-Mincho"/>
                                <w:kern w:val="0"/>
                                <w:szCs w:val="21"/>
                              </w:rPr>
                              <w:t>事業の方向性</w:t>
                            </w:r>
                            <w:r>
                              <w:rPr>
                                <w:rFonts w:hAnsi="ＭＳ 明朝" w:cs="MS-Mincho" w:hint="eastAsia"/>
                                <w:kern w:val="0"/>
                                <w:szCs w:val="21"/>
                              </w:rPr>
                              <w:t>の検討にかかる</w:t>
                            </w:r>
                            <w:r>
                              <w:rPr>
                                <w:rFonts w:hAnsi="ＭＳ 明朝" w:cs="MS-Mincho"/>
                                <w:kern w:val="0"/>
                                <w:szCs w:val="21"/>
                              </w:rPr>
                              <w:t>情報収集・分析</w:t>
                            </w: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3B5975" w:rsidRDefault="003B5975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○</w:t>
                            </w:r>
                            <w:r>
                              <w:rPr>
                                <w:rFonts w:hAnsi="ＭＳ 明朝" w:cs="MS-Mincho" w:hint="eastAsia"/>
                                <w:kern w:val="0"/>
                                <w:szCs w:val="21"/>
                              </w:rPr>
                              <w:t>個別の実証実験等に関する助言業務</w:t>
                            </w: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.05pt;margin-top:13.25pt;width:426pt;height:6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">
                <v:textbox inset="5.85pt,.7pt,5.85pt,.7pt">
                  <w:txbxContent>
                    <w:p w:rsidR="003B5975" w:rsidRDefault="003B5975" w:rsidP="00A93FD2">
                      <w:pPr>
                        <w:tabs>
                          <w:tab w:val="left" w:pos="851"/>
                        </w:tabs>
                        <w:autoSpaceDE w:val="0"/>
                        <w:autoSpaceDN w:val="0"/>
                        <w:adjustRightInd w:val="0"/>
                        <w:rPr>
                          <w:rFonts w:hAnsi="ＭＳ 明朝" w:cs="MS-Mincho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○</w:t>
                      </w:r>
                      <w:r>
                        <w:rPr>
                          <w:rFonts w:hAnsi="ＭＳ 明朝" w:cs="MS-Mincho" w:hint="eastAsia"/>
                          <w:kern w:val="0"/>
                          <w:szCs w:val="21"/>
                        </w:rPr>
                        <w:t>フィールド先行型実証実験</w:t>
                      </w:r>
                      <w:r>
                        <w:rPr>
                          <w:rFonts w:hAnsi="ＭＳ 明朝" w:cs="MS-Mincho"/>
                          <w:kern w:val="0"/>
                          <w:szCs w:val="21"/>
                        </w:rPr>
                        <w:t>の</w:t>
                      </w:r>
                      <w:r>
                        <w:rPr>
                          <w:rFonts w:hAnsi="ＭＳ 明朝" w:cs="MS-Mincho" w:hint="eastAsia"/>
                          <w:kern w:val="0"/>
                          <w:szCs w:val="21"/>
                        </w:rPr>
                        <w:t>企画から審査までの運営業務</w:t>
                      </w: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3B5975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○</w:t>
                      </w:r>
                      <w:r>
                        <w:rPr>
                          <w:rFonts w:hAnsi="ＭＳ 明朝" w:cs="MS-Mincho"/>
                          <w:kern w:val="0"/>
                          <w:szCs w:val="21"/>
                        </w:rPr>
                        <w:t>事業の方向性</w:t>
                      </w:r>
                      <w:r>
                        <w:rPr>
                          <w:rFonts w:hAnsi="ＭＳ 明朝" w:cs="MS-Mincho" w:hint="eastAsia"/>
                          <w:kern w:val="0"/>
                          <w:szCs w:val="21"/>
                        </w:rPr>
                        <w:t>の検討にかかる</w:t>
                      </w:r>
                      <w:r>
                        <w:rPr>
                          <w:rFonts w:hAnsi="ＭＳ 明朝" w:cs="MS-Mincho"/>
                          <w:kern w:val="0"/>
                          <w:szCs w:val="21"/>
                        </w:rPr>
                        <w:t>情報収集・分析</w:t>
                      </w: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3B5975" w:rsidRDefault="003B5975">
                      <w:pPr>
                        <w:rPr>
                          <w:color w:val="000000"/>
                        </w:rPr>
                      </w:pPr>
                    </w:p>
                    <w:p w:rsidR="006D5724" w:rsidRDefault="003B5975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○</w:t>
                      </w:r>
                      <w:r>
                        <w:rPr>
                          <w:rFonts w:hAnsi="ＭＳ 明朝" w:cs="MS-Mincho" w:hint="eastAsia"/>
                          <w:kern w:val="0"/>
                          <w:szCs w:val="21"/>
                        </w:rPr>
                        <w:t>個別の実証実験等に関する助言業務</w:t>
                      </w: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5724" w:rsidRDefault="003B5975">
      <w:pPr>
        <w:rPr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t>（様式２－２）</w:t>
      </w:r>
    </w:p>
    <w:p w:rsidR="006D5724" w:rsidRDefault="003B5975">
      <w:pPr>
        <w:jc w:val="center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スケジュール</w:t>
      </w:r>
    </w:p>
    <w:p w:rsidR="006D5724" w:rsidRDefault="003B5975">
      <w:pPr>
        <w:jc w:val="center"/>
        <w:rPr>
          <w:rFonts w:ascii="ＭＳ Ｐゴシック" w:eastAsia="ＭＳ Ｐゴシック" w:hAnsi="ＭＳ Ｐゴシック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168276</wp:posOffset>
                </wp:positionV>
                <wp:extent cx="5410200" cy="62484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4" w:rsidRDefault="003B59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【記載例】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6"/>
                              <w:gridCol w:w="5513"/>
                              <w:gridCol w:w="1793"/>
                            </w:tblGrid>
                            <w:tr w:rsidR="006D5724">
                              <w:tc>
                                <w:tcPr>
                                  <w:tcW w:w="959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時期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　　対応項目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ind w:firstLineChars="300" w:firstLine="63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9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・○○</w:t>
                                  </w:r>
                                </w:p>
                                <w:p w:rsidR="006D5724" w:rsidRDefault="003B597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・○○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9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　　　　　　　　　　・△△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9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9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D5724" w:rsidRPr="00A93FD2" w:rsidRDefault="003B5975" w:rsidP="00A93FD2">
                            <w:pPr>
                              <w:tabs>
                                <w:tab w:val="left" w:pos="851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ＭＳ 明朝" w:cs="MS-Minch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○</w:t>
                            </w:r>
                            <w:r>
                              <w:rPr>
                                <w:rFonts w:hAnsi="ＭＳ 明朝" w:cs="MS-Mincho" w:hint="eastAsia"/>
                                <w:kern w:val="0"/>
                                <w:szCs w:val="21"/>
                              </w:rPr>
                              <w:t>フィールド先行型実証実験の企画から審査までの運営業務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7"/>
                              <w:gridCol w:w="5509"/>
                              <w:gridCol w:w="1796"/>
                            </w:tblGrid>
                            <w:tr w:rsidR="006D5724">
                              <w:tc>
                                <w:tcPr>
                                  <w:tcW w:w="957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9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　　対応項目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ind w:firstLineChars="300" w:firstLine="63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7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7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7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7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○</w:t>
                            </w:r>
                            <w:r>
                              <w:rPr>
                                <w:rFonts w:hAnsi="ＭＳ 明朝" w:cs="MS-Mincho"/>
                                <w:kern w:val="0"/>
                                <w:szCs w:val="21"/>
                              </w:rPr>
                              <w:t>事業の方向性</w:t>
                            </w:r>
                            <w:r>
                              <w:rPr>
                                <w:rFonts w:hAnsi="ＭＳ 明朝" w:cs="MS-Mincho" w:hint="eastAsia"/>
                                <w:kern w:val="0"/>
                                <w:szCs w:val="21"/>
                              </w:rPr>
                              <w:t>の検討にかかる</w:t>
                            </w:r>
                            <w:r>
                              <w:rPr>
                                <w:rFonts w:hAnsi="ＭＳ 明朝" w:cs="MS-Mincho"/>
                                <w:kern w:val="0"/>
                                <w:szCs w:val="21"/>
                              </w:rPr>
                              <w:t>情報収集・分析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7"/>
                              <w:gridCol w:w="5509"/>
                              <w:gridCol w:w="1796"/>
                            </w:tblGrid>
                            <w:tr w:rsidR="006D5724">
                              <w:tc>
                                <w:tcPr>
                                  <w:tcW w:w="957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9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　　対応項目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ind w:firstLineChars="300" w:firstLine="63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7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7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7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7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6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○</w:t>
                            </w:r>
                            <w:r>
                              <w:rPr>
                                <w:rFonts w:hAnsi="ＭＳ 明朝" w:cs="MS-Mincho" w:hint="eastAsia"/>
                                <w:kern w:val="0"/>
                                <w:szCs w:val="21"/>
                              </w:rPr>
                              <w:t>個別の実証実験等に関する助言業務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7"/>
                              <w:gridCol w:w="5509"/>
                              <w:gridCol w:w="1796"/>
                            </w:tblGrid>
                            <w:tr w:rsidR="006D5724">
                              <w:tc>
                                <w:tcPr>
                                  <w:tcW w:w="95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　　　　　　対応項目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</w:tcPr>
                                <w:p w:rsidR="006D5724" w:rsidRDefault="003B5975">
                                  <w:pPr>
                                    <w:ind w:firstLineChars="300" w:firstLine="63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6D5724">
                              <w:tc>
                                <w:tcPr>
                                  <w:tcW w:w="95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shd w:val="clear" w:color="auto" w:fill="auto"/>
                                </w:tcPr>
                                <w:p w:rsidR="006D5724" w:rsidRDefault="006D572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5724" w:rsidRDefault="006D5724"/>
                          <w:p w:rsidR="006D5724" w:rsidRDefault="006D57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.05pt;margin-top:13.25pt;width:426pt;height:4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">
                <v:textbox inset="5.85pt,.7pt,5.85pt,.7pt">
                  <w:txbxContent>
                    <w:p w:rsidR="006D5724" w:rsidRDefault="003B5975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320" w:lineRule="atLeast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【記載例】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6"/>
                        <w:gridCol w:w="5513"/>
                        <w:gridCol w:w="1793"/>
                      </w:tblGrid>
                      <w:tr w:rsidR="006D5724">
                        <w:tc>
                          <w:tcPr>
                            <w:tcW w:w="959" w:type="dxa"/>
                            <w:shd w:val="clear" w:color="auto" w:fill="auto"/>
                          </w:tcPr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時期</w:t>
                            </w:r>
                          </w:p>
                        </w:tc>
                        <w:tc>
                          <w:tcPr>
                            <w:tcW w:w="5528" w:type="dxa"/>
                            <w:shd w:val="clear" w:color="auto" w:fill="auto"/>
                          </w:tcPr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　　　対応項目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</w:tcPr>
                          <w:p w:rsidR="006D5724" w:rsidRDefault="003B5975">
                            <w:pPr>
                              <w:ind w:firstLineChars="300" w:firstLine="6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備考</w:t>
                            </w:r>
                          </w:p>
                        </w:tc>
                      </w:tr>
                      <w:tr w:rsidR="006D5724">
                        <w:tc>
                          <w:tcPr>
                            <w:tcW w:w="959" w:type="dxa"/>
                            <w:shd w:val="clear" w:color="auto" w:fill="auto"/>
                          </w:tcPr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528" w:type="dxa"/>
                            <w:shd w:val="clear" w:color="auto" w:fill="auto"/>
                          </w:tcPr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・○○</w:t>
                            </w:r>
                          </w:p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・○○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D5724">
                        <w:tc>
                          <w:tcPr>
                            <w:tcW w:w="959" w:type="dxa"/>
                            <w:shd w:val="clear" w:color="auto" w:fill="auto"/>
                          </w:tcPr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528" w:type="dxa"/>
                            <w:shd w:val="clear" w:color="auto" w:fill="auto"/>
                          </w:tcPr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　・△△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D5724">
                        <w:tc>
                          <w:tcPr>
                            <w:tcW w:w="959" w:type="dxa"/>
                            <w:shd w:val="clear" w:color="auto" w:fill="auto"/>
                          </w:tcPr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528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D5724">
                        <w:tc>
                          <w:tcPr>
                            <w:tcW w:w="959" w:type="dxa"/>
                            <w:shd w:val="clear" w:color="auto" w:fill="auto"/>
                          </w:tcPr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528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6D5724" w:rsidRDefault="006D5724">
                      <w:pPr>
                        <w:rPr>
                          <w:color w:val="000000"/>
                        </w:rPr>
                      </w:pPr>
                    </w:p>
                    <w:p w:rsidR="006D5724" w:rsidRPr="00A93FD2" w:rsidRDefault="003B5975" w:rsidP="00A93FD2">
                      <w:pPr>
                        <w:tabs>
                          <w:tab w:val="left" w:pos="851"/>
                        </w:tabs>
                        <w:autoSpaceDE w:val="0"/>
                        <w:autoSpaceDN w:val="0"/>
                        <w:adjustRightInd w:val="0"/>
                        <w:rPr>
                          <w:rFonts w:ascii="ＭＳ 明朝" w:hAnsi="ＭＳ 明朝" w:cs="MS-Mincho"/>
                          <w:kern w:val="0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○</w:t>
                      </w:r>
                      <w:r>
                        <w:rPr>
                          <w:rFonts w:hAnsi="ＭＳ 明朝" w:cs="MS-Mincho" w:hint="eastAsia"/>
                          <w:kern w:val="0"/>
                          <w:szCs w:val="21"/>
                        </w:rPr>
                        <w:t>フィールド先行型実証実験の企画から審査までの運営業務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7"/>
                        <w:gridCol w:w="5509"/>
                        <w:gridCol w:w="1796"/>
                      </w:tblGrid>
                      <w:tr w:rsidR="006D5724">
                        <w:tc>
                          <w:tcPr>
                            <w:tcW w:w="957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09" w:type="dxa"/>
                            <w:shd w:val="clear" w:color="auto" w:fill="auto"/>
                          </w:tcPr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　　　対応項目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</w:tcPr>
                          <w:p w:rsidR="006D5724" w:rsidRDefault="003B5975">
                            <w:pPr>
                              <w:ind w:firstLineChars="300" w:firstLine="6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備考</w:t>
                            </w:r>
                          </w:p>
                        </w:tc>
                      </w:tr>
                      <w:tr w:rsidR="006D5724">
                        <w:tc>
                          <w:tcPr>
                            <w:tcW w:w="957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0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D5724">
                        <w:tc>
                          <w:tcPr>
                            <w:tcW w:w="957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0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D5724">
                        <w:tc>
                          <w:tcPr>
                            <w:tcW w:w="957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0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D5724">
                        <w:tc>
                          <w:tcPr>
                            <w:tcW w:w="957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0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6D5724" w:rsidRDefault="003B5975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○</w:t>
                      </w:r>
                      <w:r>
                        <w:rPr>
                          <w:rFonts w:hAnsi="ＭＳ 明朝" w:cs="MS-Mincho"/>
                          <w:kern w:val="0"/>
                          <w:szCs w:val="21"/>
                        </w:rPr>
                        <w:t>事業の方向性</w:t>
                      </w:r>
                      <w:r>
                        <w:rPr>
                          <w:rFonts w:hAnsi="ＭＳ 明朝" w:cs="MS-Mincho" w:hint="eastAsia"/>
                          <w:kern w:val="0"/>
                          <w:szCs w:val="21"/>
                        </w:rPr>
                        <w:t>の検討にかかる</w:t>
                      </w:r>
                      <w:r>
                        <w:rPr>
                          <w:rFonts w:hAnsi="ＭＳ 明朝" w:cs="MS-Mincho"/>
                          <w:kern w:val="0"/>
                          <w:szCs w:val="21"/>
                        </w:rPr>
                        <w:t>情報収集・分析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7"/>
                        <w:gridCol w:w="5509"/>
                        <w:gridCol w:w="1796"/>
                      </w:tblGrid>
                      <w:tr w:rsidR="006D5724">
                        <w:tc>
                          <w:tcPr>
                            <w:tcW w:w="957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09" w:type="dxa"/>
                            <w:shd w:val="clear" w:color="auto" w:fill="auto"/>
                          </w:tcPr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　　　対応項目</w:t>
                            </w: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</w:tcPr>
                          <w:p w:rsidR="006D5724" w:rsidRDefault="003B5975">
                            <w:pPr>
                              <w:ind w:firstLineChars="300" w:firstLine="6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備考</w:t>
                            </w:r>
                          </w:p>
                        </w:tc>
                      </w:tr>
                      <w:tr w:rsidR="006D5724">
                        <w:tc>
                          <w:tcPr>
                            <w:tcW w:w="957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0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D5724">
                        <w:tc>
                          <w:tcPr>
                            <w:tcW w:w="957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0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D5724">
                        <w:tc>
                          <w:tcPr>
                            <w:tcW w:w="957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0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D5724">
                        <w:tc>
                          <w:tcPr>
                            <w:tcW w:w="957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0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6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6D5724" w:rsidRDefault="003B5975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○</w:t>
                      </w:r>
                      <w:r>
                        <w:rPr>
                          <w:rFonts w:hAnsi="ＭＳ 明朝" w:cs="MS-Mincho" w:hint="eastAsia"/>
                          <w:kern w:val="0"/>
                          <w:szCs w:val="21"/>
                        </w:rPr>
                        <w:t>個別の実証実験等に関する助言業務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7"/>
                        <w:gridCol w:w="5509"/>
                        <w:gridCol w:w="1796"/>
                      </w:tblGrid>
                      <w:tr w:rsidR="006D5724">
                        <w:tc>
                          <w:tcPr>
                            <w:tcW w:w="95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shd w:val="clear" w:color="auto" w:fill="auto"/>
                          </w:tcPr>
                          <w:p w:rsidR="006D5724" w:rsidRDefault="003B597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　　　　　　対応項目</w:t>
                            </w: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</w:tcPr>
                          <w:p w:rsidR="006D5724" w:rsidRDefault="003B5975">
                            <w:pPr>
                              <w:ind w:firstLineChars="300" w:firstLine="6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備考</w:t>
                            </w:r>
                          </w:p>
                        </w:tc>
                      </w:tr>
                      <w:tr w:rsidR="006D5724">
                        <w:tc>
                          <w:tcPr>
                            <w:tcW w:w="95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D5724">
                        <w:tc>
                          <w:tcPr>
                            <w:tcW w:w="95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D5724">
                        <w:tc>
                          <w:tcPr>
                            <w:tcW w:w="95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D5724">
                        <w:tc>
                          <w:tcPr>
                            <w:tcW w:w="95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shd w:val="clear" w:color="auto" w:fill="auto"/>
                          </w:tcPr>
                          <w:p w:rsidR="006D5724" w:rsidRDefault="006D572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6D5724" w:rsidRDefault="006D5724"/>
                    <w:p w:rsidR="006D5724" w:rsidRDefault="006D5724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1587500</wp:posOffset>
                </wp:positionV>
                <wp:extent cx="171450" cy="409575"/>
                <wp:effectExtent l="19050" t="9525" r="19050" b="19050"/>
                <wp:wrapNone/>
                <wp:docPr id="3" name="下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09575"/>
                        </a:xfrm>
                        <a:prstGeom prst="downArrow">
                          <a:avLst>
                            <a:gd name="adj1" fmla="val 50000"/>
                            <a:gd name="adj2" fmla="val 59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E7A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66.45pt;margin-top:125pt;width:13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">
                <v:textbox style="layout-flow:vertical-ideographic" inset="5.85pt,.7pt,5.85pt,.7pt"/>
              </v:shape>
            </w:pict>
          </mc:Fallback>
        </mc:AlternateContent>
      </w:r>
    </w:p>
    <w:p w:rsidR="006D5724" w:rsidRDefault="006D5724">
      <w:pPr>
        <w:rPr>
          <w:color w:val="000000"/>
        </w:rPr>
        <w:sectPr w:rsidR="006D572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D5724" w:rsidRDefault="003B5975">
      <w:pPr>
        <w:rPr>
          <w:color w:val="000000"/>
        </w:rPr>
      </w:pPr>
      <w:r>
        <w:rPr>
          <w:rFonts w:hint="eastAsia"/>
          <w:color w:val="000000"/>
        </w:rPr>
        <w:t>（様式３）</w:t>
      </w:r>
    </w:p>
    <w:p w:rsidR="006D5724" w:rsidRDefault="006D5724">
      <w:pPr>
        <w:rPr>
          <w:color w:val="000000"/>
        </w:rPr>
      </w:pPr>
    </w:p>
    <w:p w:rsidR="006D5724" w:rsidRDefault="003B5975">
      <w:pPr>
        <w:jc w:val="center"/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2121"/>
        <w:gridCol w:w="1839"/>
        <w:gridCol w:w="2545"/>
        <w:gridCol w:w="6219"/>
      </w:tblGrid>
      <w:tr w:rsidR="006D5724">
        <w:tc>
          <w:tcPr>
            <w:tcW w:w="1384" w:type="dxa"/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</w:tcPr>
          <w:p w:rsidR="006D5724" w:rsidRDefault="003B597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1843" w:type="dxa"/>
          </w:tcPr>
          <w:p w:rsidR="006D5724" w:rsidRDefault="003B597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所属・役職</w:t>
            </w:r>
          </w:p>
        </w:tc>
        <w:tc>
          <w:tcPr>
            <w:tcW w:w="2552" w:type="dxa"/>
          </w:tcPr>
          <w:p w:rsidR="006D5724" w:rsidRDefault="003B597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担当する業務の内容</w:t>
            </w:r>
          </w:p>
        </w:tc>
        <w:tc>
          <w:tcPr>
            <w:tcW w:w="6237" w:type="dxa"/>
          </w:tcPr>
          <w:p w:rsidR="006D5724" w:rsidRDefault="003B597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その他（専門・得意分野、資格、</w:t>
            </w:r>
            <w:r>
              <w:rPr>
                <w:rFonts w:hint="eastAsia"/>
                <w:color w:val="000000"/>
                <w:kern w:val="0"/>
                <w:szCs w:val="21"/>
              </w:rPr>
              <w:t>目標達成に資する業務</w:t>
            </w:r>
            <w:r>
              <w:rPr>
                <w:rFonts w:hint="eastAsia"/>
                <w:kern w:val="0"/>
                <w:szCs w:val="21"/>
              </w:rPr>
              <w:t>経験等）</w:t>
            </w:r>
          </w:p>
        </w:tc>
      </w:tr>
      <w:tr w:rsidR="006D5724">
        <w:tc>
          <w:tcPr>
            <w:tcW w:w="1384" w:type="dxa"/>
          </w:tcPr>
          <w:p w:rsidR="006D5724" w:rsidRDefault="003B597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業務責任者</w:t>
            </w:r>
          </w:p>
        </w:tc>
        <w:tc>
          <w:tcPr>
            <w:tcW w:w="2126" w:type="dxa"/>
          </w:tcPr>
          <w:p w:rsidR="006D5724" w:rsidRDefault="006D5724">
            <w:pPr>
              <w:rPr>
                <w:kern w:val="0"/>
                <w:szCs w:val="21"/>
              </w:rPr>
            </w:pPr>
          </w:p>
          <w:p w:rsidR="006D5724" w:rsidRDefault="006D5724">
            <w:pPr>
              <w:rPr>
                <w:kern w:val="0"/>
                <w:szCs w:val="21"/>
              </w:rPr>
            </w:pPr>
          </w:p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</w:tr>
      <w:tr w:rsidR="006D5724">
        <w:tc>
          <w:tcPr>
            <w:tcW w:w="1384" w:type="dxa"/>
            <w:vMerge w:val="restart"/>
          </w:tcPr>
          <w:p w:rsidR="006D5724" w:rsidRDefault="003B597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業務担当者</w:t>
            </w:r>
          </w:p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6D5724" w:rsidRDefault="003B597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１）</w:t>
            </w:r>
          </w:p>
          <w:p w:rsidR="006D5724" w:rsidRDefault="006D5724">
            <w:pPr>
              <w:rPr>
                <w:kern w:val="0"/>
                <w:szCs w:val="21"/>
              </w:rPr>
            </w:pPr>
          </w:p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</w:tr>
      <w:tr w:rsidR="006D5724">
        <w:tc>
          <w:tcPr>
            <w:tcW w:w="1384" w:type="dxa"/>
            <w:vMerge/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724" w:rsidRDefault="003B597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２）</w:t>
            </w:r>
          </w:p>
          <w:p w:rsidR="006D5724" w:rsidRDefault="006D5724">
            <w:pPr>
              <w:rPr>
                <w:kern w:val="0"/>
                <w:szCs w:val="21"/>
              </w:rPr>
            </w:pPr>
          </w:p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</w:tr>
      <w:tr w:rsidR="006D5724">
        <w:tc>
          <w:tcPr>
            <w:tcW w:w="1384" w:type="dxa"/>
            <w:vMerge/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724" w:rsidRDefault="003B597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３）</w:t>
            </w:r>
          </w:p>
          <w:p w:rsidR="006D5724" w:rsidRDefault="006D5724">
            <w:pPr>
              <w:rPr>
                <w:kern w:val="0"/>
                <w:szCs w:val="21"/>
              </w:rPr>
            </w:pPr>
          </w:p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</w:tr>
      <w:tr w:rsidR="006D5724">
        <w:tc>
          <w:tcPr>
            <w:tcW w:w="1384" w:type="dxa"/>
            <w:vMerge/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6D5724" w:rsidRDefault="003B597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４）</w:t>
            </w:r>
          </w:p>
          <w:p w:rsidR="006D5724" w:rsidRDefault="006D5724">
            <w:pPr>
              <w:rPr>
                <w:kern w:val="0"/>
                <w:szCs w:val="21"/>
              </w:rPr>
            </w:pPr>
          </w:p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</w:tr>
      <w:tr w:rsidR="006D5724">
        <w:tc>
          <w:tcPr>
            <w:tcW w:w="1384" w:type="dxa"/>
            <w:vMerge/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6D5724" w:rsidRDefault="003B597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５）</w:t>
            </w:r>
          </w:p>
          <w:p w:rsidR="006D5724" w:rsidRDefault="006D5724">
            <w:pPr>
              <w:rPr>
                <w:kern w:val="0"/>
                <w:szCs w:val="21"/>
              </w:rPr>
            </w:pPr>
          </w:p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</w:tr>
      <w:tr w:rsidR="006D5724">
        <w:tc>
          <w:tcPr>
            <w:tcW w:w="1384" w:type="dxa"/>
            <w:vMerge/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6D5724" w:rsidRDefault="003B597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６）</w:t>
            </w:r>
          </w:p>
          <w:p w:rsidR="006D5724" w:rsidRDefault="006D5724">
            <w:pPr>
              <w:rPr>
                <w:kern w:val="0"/>
                <w:szCs w:val="21"/>
              </w:rPr>
            </w:pPr>
          </w:p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6D5724" w:rsidRDefault="006D5724">
            <w:pPr>
              <w:rPr>
                <w:kern w:val="0"/>
                <w:szCs w:val="21"/>
              </w:rPr>
            </w:pPr>
          </w:p>
        </w:tc>
      </w:tr>
    </w:tbl>
    <w:p w:rsidR="006D5724" w:rsidRDefault="006D5724"/>
    <w:p w:rsidR="006D5724" w:rsidRDefault="006D5724">
      <w:pPr>
        <w:rPr>
          <w:color w:val="000000"/>
        </w:rPr>
        <w:sectPr w:rsidR="006D5724">
          <w:pgSz w:w="16838" w:h="11906" w:orient="landscape"/>
          <w:pgMar w:top="1134" w:right="1361" w:bottom="1361" w:left="1361" w:header="851" w:footer="992" w:gutter="0"/>
          <w:cols w:space="425"/>
          <w:docGrid w:type="lines" w:linePitch="360"/>
        </w:sectPr>
      </w:pPr>
    </w:p>
    <w:p w:rsidR="006D5724" w:rsidRDefault="003B5975">
      <w:pPr>
        <w:rPr>
          <w:color w:val="000000"/>
        </w:rPr>
      </w:pPr>
      <w:r>
        <w:rPr>
          <w:rFonts w:hint="eastAsia"/>
          <w:color w:val="000000"/>
        </w:rPr>
        <w:t>（様式４）</w:t>
      </w:r>
    </w:p>
    <w:p w:rsidR="006D5724" w:rsidRDefault="003B5975">
      <w:pPr>
        <w:jc w:val="center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類似業務の実績</w:t>
      </w:r>
    </w:p>
    <w:p w:rsidR="006D5724" w:rsidRDefault="003B5975">
      <w:pPr>
        <w:jc w:val="center"/>
        <w:rPr>
          <w:rFonts w:ascii="ＭＳ Ｐゴシック" w:eastAsia="ＭＳ Ｐゴシック" w:hAnsi="ＭＳ Ｐゴシック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168275</wp:posOffset>
                </wp:positionV>
                <wp:extent cx="5410200" cy="774382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74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4" w:rsidRDefault="003B597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DD1277">
                              <w:t>AI</w:t>
                            </w:r>
                            <w:r w:rsidRPr="00DD1277">
                              <w:rPr>
                                <w:rFonts w:hint="eastAsia"/>
                              </w:rPr>
                              <w:t>・</w:t>
                            </w:r>
                            <w:r w:rsidRPr="00DD1277">
                              <w:t>IoT</w:t>
                            </w:r>
                            <w:r w:rsidRPr="00DD1277">
                              <w:rPr>
                                <w:rFonts w:hint="eastAsia"/>
                              </w:rPr>
                              <w:t>、自動走行、ドローン等の近未来技術を活</w:t>
                            </w:r>
                            <w:r>
                              <w:rPr>
                                <w:rFonts w:hAnsi="ＭＳ 明朝" w:cs="ＭＳ 明朝" w:hint="eastAsia"/>
                                <w:szCs w:val="21"/>
                              </w:rPr>
                              <w:t>用した、新たな製品やサービスの</w:t>
                            </w:r>
                            <w:r>
                              <w:rPr>
                                <w:rFonts w:hAnsi="ＭＳ 明朝" w:cs="ＭＳ 明朝" w:hint="eastAsia"/>
                                <w:kern w:val="0"/>
                                <w:szCs w:val="21"/>
                              </w:rPr>
                              <w:t>実証実験・開発における企業</w:t>
                            </w:r>
                            <w:r>
                              <w:rPr>
                                <w:rFonts w:hAnsi="ＭＳ 明朝" w:cs="ＭＳ ゴシック" w:hint="eastAsia"/>
                                <w:kern w:val="0"/>
                                <w:szCs w:val="21"/>
                              </w:rPr>
                              <w:t>コンサルティング</w:t>
                            </w:r>
                            <w:r>
                              <w:rPr>
                                <w:rFonts w:hint="eastAsia"/>
                              </w:rPr>
                              <w:t>などの実績について、その時期、目的、手法、成果について詳細を記載してください。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1.05pt;margin-top:13.25pt;width:426pt;height:60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">
                <v:textbox inset="5.85pt,.7pt,5.85pt,.7pt">
                  <w:txbxContent>
                    <w:p w:rsidR="006D5724" w:rsidRDefault="003B597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Pr="00DD1277">
                        <w:t>AI</w:t>
                      </w:r>
                      <w:r w:rsidRPr="00DD1277">
                        <w:rPr>
                          <w:rFonts w:hint="eastAsia"/>
                        </w:rPr>
                        <w:t>・</w:t>
                      </w:r>
                      <w:r w:rsidRPr="00DD1277">
                        <w:t>IoT</w:t>
                      </w:r>
                      <w:r w:rsidRPr="00DD1277">
                        <w:rPr>
                          <w:rFonts w:hint="eastAsia"/>
                        </w:rPr>
                        <w:t>、自動走行、ドローン等の近未来技術を活</w:t>
                      </w:r>
                      <w:r>
                        <w:rPr>
                          <w:rFonts w:hAnsi="ＭＳ 明朝" w:cs="ＭＳ 明朝" w:hint="eastAsia"/>
                          <w:szCs w:val="21"/>
                        </w:rPr>
                        <w:t>用した、新たな製品やサービスの</w:t>
                      </w:r>
                      <w:r>
                        <w:rPr>
                          <w:rFonts w:hAnsi="ＭＳ 明朝" w:cs="ＭＳ 明朝" w:hint="eastAsia"/>
                          <w:kern w:val="0"/>
                          <w:szCs w:val="21"/>
                        </w:rPr>
                        <w:t>実証実験・開発における企業</w:t>
                      </w:r>
                      <w:r>
                        <w:rPr>
                          <w:rFonts w:hAnsi="ＭＳ 明朝" w:cs="ＭＳ ゴシック" w:hint="eastAsia"/>
                          <w:kern w:val="0"/>
                          <w:szCs w:val="21"/>
                        </w:rPr>
                        <w:t>コンサルティング</w:t>
                      </w:r>
                      <w:r>
                        <w:rPr>
                          <w:rFonts w:hint="eastAsia"/>
                        </w:rPr>
                        <w:t>などの実績について、その時期、目的、手法、成果について詳細を記載してください。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D5724" w:rsidRDefault="006D5724"/>
    <w:p w:rsidR="006D5724" w:rsidRDefault="006D5724"/>
    <w:sectPr w:rsidR="006D57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24" w:rsidRDefault="003B5975">
      <w:r>
        <w:separator/>
      </w:r>
    </w:p>
  </w:endnote>
  <w:endnote w:type="continuationSeparator" w:id="0">
    <w:p w:rsidR="006D5724" w:rsidRDefault="003B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24" w:rsidRDefault="003B5975">
      <w:r>
        <w:separator/>
      </w:r>
    </w:p>
  </w:footnote>
  <w:footnote w:type="continuationSeparator" w:id="0">
    <w:p w:rsidR="006D5724" w:rsidRDefault="003B5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24"/>
    <w:rsid w:val="000253B9"/>
    <w:rsid w:val="003B5975"/>
    <w:rsid w:val="00671A3A"/>
    <w:rsid w:val="006D5724"/>
    <w:rsid w:val="00A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77490D-0B19-4A7C-BA8E-11603926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3B5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2024-06-06T23:08:00Z</dcterms:created>
  <dcterms:modified xsi:type="dcterms:W3CDTF">2024-06-06T23:08:00Z</dcterms:modified>
</cp:coreProperties>
</file>