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00A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BE40F8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734B598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C272BE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5CB689F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7798EB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63AAB6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645B4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E0F263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E06EF6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CE85E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4F4CA6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357BA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B1AE5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1DA00A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7E982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A6CDF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537BDF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9607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19FBC3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804CF6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5A0FD3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3B1D31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C1EEE1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9A0AA4A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55CF02D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7FBFD1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2905C5" w14:textId="440699C5" w:rsidR="00DB7E91" w:rsidRPr="0097494D" w:rsidRDefault="0020113A" w:rsidP="0097494D">
            <w:pPr>
              <w:tabs>
                <w:tab w:val="left" w:pos="8820"/>
              </w:tabs>
              <w:rPr>
                <w:sz w:val="24"/>
              </w:rPr>
            </w:pPr>
            <w:r w:rsidRPr="0020113A">
              <w:rPr>
                <w:rFonts w:hint="eastAsia"/>
                <w:sz w:val="24"/>
              </w:rPr>
              <w:t>令和７年度行政情報クラウド基盤サブスクリプション提供管理業務委託（概算契約）</w:t>
            </w:r>
          </w:p>
        </w:tc>
      </w:tr>
    </w:tbl>
    <w:p w14:paraId="01AD261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A9AD90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4FBB677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183F25A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DF54242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898770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793E0E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F28BAF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C1B52AF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4F3FE92D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61E148E0" w14:textId="77777777" w:rsidR="00317A95" w:rsidRDefault="00317A95" w:rsidP="00DB7E91">
      <w:pPr>
        <w:spacing w:line="280" w:lineRule="exact"/>
        <w:rPr>
          <w:sz w:val="22"/>
        </w:rPr>
      </w:pPr>
    </w:p>
    <w:p w14:paraId="1AB597F0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0113A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D679B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8D07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2019-08-19T04:01:00Z</dcterms:created>
  <dcterms:modified xsi:type="dcterms:W3CDTF">2025-02-26T03:21:00Z</dcterms:modified>
</cp:coreProperties>
</file>