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67F9" w14:textId="77777777" w:rsidR="0090073D" w:rsidRDefault="0090073D">
      <w:pPr>
        <w:tabs>
          <w:tab w:val="left" w:pos="400"/>
          <w:tab w:val="left" w:pos="850"/>
        </w:tabs>
        <w:ind w:right="-40"/>
        <w:jc w:val="left"/>
        <w:rPr>
          <w:szCs w:val="22"/>
        </w:rPr>
      </w:pPr>
      <w:r>
        <w:rPr>
          <w:rFonts w:hint="eastAsia"/>
          <w:szCs w:val="22"/>
        </w:rPr>
        <w:t>（第４号様式）</w:t>
      </w:r>
    </w:p>
    <w:p w14:paraId="6452602C" w14:textId="77777777" w:rsidR="0090073D" w:rsidRDefault="0090073D">
      <w:pPr>
        <w:tabs>
          <w:tab w:val="left" w:pos="400"/>
          <w:tab w:val="left" w:pos="850"/>
        </w:tabs>
        <w:ind w:right="-4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業務実績及び事業計画書</w:t>
      </w:r>
    </w:p>
    <w:p w14:paraId="474051F9" w14:textId="77777777" w:rsidR="0090073D" w:rsidRDefault="0090073D">
      <w:pPr>
        <w:tabs>
          <w:tab w:val="left" w:pos="400"/>
          <w:tab w:val="left" w:pos="850"/>
        </w:tabs>
        <w:ind w:right="-40"/>
        <w:jc w:val="center"/>
        <w:rPr>
          <w:rFonts w:ascii="ＭＳ ゴシック" w:eastAsia="ＭＳ ゴシック" w:hAnsi="ＭＳ ゴシック"/>
          <w:sz w:val="21"/>
          <w:szCs w:val="21"/>
        </w:rPr>
      </w:pPr>
    </w:p>
    <w:p w14:paraId="09959D12" w14:textId="77777777" w:rsidR="0090073D" w:rsidRDefault="0090073D">
      <w:pPr>
        <w:tabs>
          <w:tab w:val="left" w:pos="400"/>
          <w:tab w:val="left" w:pos="850"/>
        </w:tabs>
        <w:ind w:right="-40" w:firstLineChars="2700" w:firstLine="5670"/>
        <w:rPr>
          <w:rFonts w:hAnsi="ＭＳ 明朝"/>
          <w:sz w:val="21"/>
          <w:szCs w:val="21"/>
        </w:rPr>
      </w:pPr>
      <w:r>
        <w:rPr>
          <w:rFonts w:hAnsi="ＭＳ 明朝" w:hint="eastAsia"/>
          <w:sz w:val="21"/>
          <w:szCs w:val="21"/>
          <w:u w:val="single"/>
        </w:rPr>
        <w:t xml:space="preserve">申請者名 　　　　　　　　　　　　　　　　</w:t>
      </w:r>
    </w:p>
    <w:p w14:paraId="4BB76653" w14:textId="77777777" w:rsidR="0090073D" w:rsidRDefault="0090073D">
      <w:pPr>
        <w:tabs>
          <w:tab w:val="left" w:pos="400"/>
          <w:tab w:val="left" w:pos="850"/>
        </w:tabs>
        <w:ind w:right="-40"/>
        <w:rPr>
          <w:rFonts w:hAnsi="ＭＳ 明朝"/>
          <w:sz w:val="21"/>
          <w:szCs w:val="21"/>
        </w:rPr>
      </w:pPr>
    </w:p>
    <w:p w14:paraId="55DD4D20" w14:textId="77777777" w:rsidR="0090073D" w:rsidRDefault="0090073D">
      <w:pPr>
        <w:tabs>
          <w:tab w:val="left" w:pos="400"/>
          <w:tab w:val="left" w:pos="850"/>
        </w:tabs>
        <w:ind w:right="-40"/>
        <w:rPr>
          <w:rFonts w:ascii="ＭＳ ゴシック" w:eastAsia="ＭＳ ゴシック" w:hAnsi="ＭＳ ゴシック"/>
          <w:sz w:val="21"/>
          <w:szCs w:val="21"/>
        </w:rPr>
      </w:pPr>
      <w:r>
        <w:rPr>
          <w:rFonts w:ascii="ＭＳ ゴシック" w:eastAsia="ＭＳ ゴシック" w:hAnsi="ＭＳ ゴシック" w:hint="eastAsia"/>
          <w:sz w:val="21"/>
          <w:szCs w:val="21"/>
        </w:rPr>
        <w:t>１　調査事務を行う事務所</w:t>
      </w:r>
    </w:p>
    <w:p w14:paraId="25E4AFB3" w14:textId="77777777" w:rsidR="0090073D" w:rsidRDefault="0090073D">
      <w:pPr>
        <w:tabs>
          <w:tab w:val="left" w:pos="400"/>
          <w:tab w:val="left" w:pos="850"/>
        </w:tabs>
        <w:ind w:left="60" w:right="-40" w:firstLineChars="71" w:firstLine="149"/>
        <w:rPr>
          <w:rFonts w:hAnsi="ＭＳ 明朝"/>
          <w:sz w:val="21"/>
          <w:szCs w:val="21"/>
        </w:rPr>
      </w:pPr>
      <w:r>
        <w:rPr>
          <w:rFonts w:hAnsi="ＭＳ 明朝" w:hint="eastAsia"/>
          <w:sz w:val="21"/>
          <w:szCs w:val="21"/>
        </w:rPr>
        <w:t>(1)名称</w:t>
      </w:r>
    </w:p>
    <w:p w14:paraId="51352F28" w14:textId="77777777" w:rsidR="0090073D" w:rsidRDefault="0090073D">
      <w:pPr>
        <w:tabs>
          <w:tab w:val="left" w:pos="400"/>
          <w:tab w:val="left" w:pos="850"/>
        </w:tabs>
        <w:ind w:left="60" w:right="-40" w:firstLineChars="64" w:firstLine="134"/>
        <w:rPr>
          <w:rFonts w:hAnsi="ＭＳ 明朝"/>
          <w:sz w:val="21"/>
          <w:szCs w:val="21"/>
        </w:rPr>
      </w:pPr>
      <w:r>
        <w:rPr>
          <w:rFonts w:hAnsi="ＭＳ 明朝" w:hint="eastAsia"/>
          <w:sz w:val="21"/>
          <w:szCs w:val="21"/>
        </w:rPr>
        <w:t>(2)所在地</w:t>
      </w:r>
    </w:p>
    <w:p w14:paraId="005EF62A" w14:textId="77777777" w:rsidR="0090073D" w:rsidRDefault="0090073D">
      <w:pPr>
        <w:tabs>
          <w:tab w:val="left" w:pos="400"/>
          <w:tab w:val="left" w:pos="850"/>
        </w:tabs>
        <w:ind w:right="-40" w:firstLineChars="1514" w:firstLine="3179"/>
        <w:rPr>
          <w:rFonts w:hAnsi="ＭＳ 明朝"/>
          <w:sz w:val="21"/>
          <w:szCs w:val="21"/>
        </w:rPr>
      </w:pPr>
      <w:r>
        <w:rPr>
          <w:rFonts w:hAnsi="ＭＳ 明朝" w:hint="eastAsia"/>
          <w:sz w:val="21"/>
          <w:szCs w:val="21"/>
        </w:rPr>
        <w:t>電話番号　　　　　　　　　　　　ファクス番号</w:t>
      </w:r>
    </w:p>
    <w:p w14:paraId="56165A8F" w14:textId="77777777" w:rsidR="0090073D" w:rsidRDefault="0090073D">
      <w:pPr>
        <w:tabs>
          <w:tab w:val="left" w:pos="400"/>
          <w:tab w:val="left" w:pos="850"/>
        </w:tabs>
        <w:ind w:right="-40"/>
        <w:rPr>
          <w:rFonts w:hAnsi="ＭＳ 明朝"/>
          <w:sz w:val="21"/>
          <w:szCs w:val="21"/>
        </w:rPr>
      </w:pPr>
    </w:p>
    <w:p w14:paraId="329D0DB9" w14:textId="77777777" w:rsidR="0090073D" w:rsidRDefault="0090073D">
      <w:pPr>
        <w:tabs>
          <w:tab w:val="left" w:pos="400"/>
          <w:tab w:val="left" w:pos="850"/>
        </w:tabs>
        <w:ind w:right="-40" w:firstLineChars="100" w:firstLine="210"/>
        <w:rPr>
          <w:rFonts w:hAnsi="ＭＳ 明朝"/>
          <w:sz w:val="21"/>
          <w:szCs w:val="21"/>
        </w:rPr>
      </w:pPr>
      <w:r>
        <w:rPr>
          <w:rFonts w:hAnsi="ＭＳ 明朝" w:hint="eastAsia"/>
          <w:sz w:val="21"/>
          <w:szCs w:val="21"/>
        </w:rPr>
        <w:t>(3)事務所レイアウト</w:t>
      </w:r>
    </w:p>
    <w:p w14:paraId="4E24380A" w14:textId="77777777" w:rsidR="0090073D" w:rsidRDefault="0090073D">
      <w:pPr>
        <w:tabs>
          <w:tab w:val="left" w:pos="400"/>
          <w:tab w:val="left" w:pos="850"/>
        </w:tabs>
        <w:ind w:right="-40" w:firstLineChars="242" w:firstLine="508"/>
        <w:rPr>
          <w:rFonts w:hAnsi="ＭＳ 明朝"/>
          <w:sz w:val="21"/>
          <w:szCs w:val="21"/>
        </w:rPr>
      </w:pPr>
      <w:r>
        <w:rPr>
          <w:rFonts w:hAnsi="ＭＳ 明朝" w:hint="eastAsia"/>
          <w:sz w:val="21"/>
          <w:szCs w:val="21"/>
        </w:rPr>
        <w:t>（任意図面添付：平米数記載）※専用電話回線数、書類保管スペースを明示すること。</w:t>
      </w:r>
    </w:p>
    <w:p w14:paraId="5E86BC8F" w14:textId="77777777" w:rsidR="0090073D" w:rsidRDefault="0090073D">
      <w:pPr>
        <w:tabs>
          <w:tab w:val="left" w:pos="400"/>
          <w:tab w:val="left" w:pos="850"/>
        </w:tabs>
        <w:ind w:right="-40"/>
        <w:rPr>
          <w:rFonts w:hAnsi="ＭＳ 明朝"/>
          <w:sz w:val="21"/>
          <w:szCs w:val="21"/>
        </w:rPr>
      </w:pPr>
    </w:p>
    <w:p w14:paraId="71FCAD7C" w14:textId="68E5B71C" w:rsidR="0090073D" w:rsidRDefault="0090073D">
      <w:pPr>
        <w:tabs>
          <w:tab w:val="left" w:pos="400"/>
          <w:tab w:val="left" w:pos="850"/>
        </w:tabs>
        <w:ind w:left="210" w:right="-40" w:hangingChars="100" w:hanging="210"/>
        <w:rPr>
          <w:rFonts w:hAnsi="ＭＳ 明朝"/>
          <w:sz w:val="21"/>
          <w:szCs w:val="21"/>
        </w:rPr>
      </w:pPr>
      <w:r>
        <w:rPr>
          <w:rFonts w:ascii="ＭＳ ゴシック" w:eastAsia="ＭＳ ゴシック" w:hAnsi="ＭＳ ゴシック" w:hint="eastAsia"/>
          <w:sz w:val="21"/>
          <w:szCs w:val="21"/>
        </w:rPr>
        <w:t>２　調査業務に関する実績（</w:t>
      </w:r>
      <w:r w:rsidR="004D2063">
        <w:rPr>
          <w:rFonts w:ascii="ＭＳ ゴシック" w:eastAsia="ＭＳ ゴシック" w:hAnsi="ＭＳ ゴシック" w:hint="eastAsia"/>
          <w:sz w:val="21"/>
          <w:szCs w:val="21"/>
        </w:rPr>
        <w:t>令和４年４月</w:t>
      </w:r>
      <w:r w:rsidRPr="004D2063">
        <w:rPr>
          <w:rFonts w:ascii="ＭＳ ゴシック" w:eastAsia="ＭＳ ゴシック" w:hAnsi="ＭＳ ゴシック" w:hint="eastAsia"/>
          <w:sz w:val="21"/>
          <w:szCs w:val="21"/>
        </w:rPr>
        <w:t>～</w:t>
      </w:r>
      <w:r w:rsidR="004D2063">
        <w:rPr>
          <w:rFonts w:ascii="ＭＳ ゴシック" w:eastAsia="ＭＳ ゴシック" w:hAnsi="ＭＳ ゴシック" w:hint="eastAsia"/>
          <w:sz w:val="21"/>
          <w:szCs w:val="21"/>
        </w:rPr>
        <w:t>令和６年11月</w:t>
      </w:r>
      <w:r>
        <w:rPr>
          <w:rFonts w:ascii="ＭＳ ゴシック" w:eastAsia="ＭＳ ゴシック" w:hAnsi="ＭＳ ゴシック" w:hint="eastAsia"/>
          <w:sz w:val="21"/>
          <w:szCs w:val="21"/>
        </w:rPr>
        <w:t>）</w:t>
      </w:r>
      <w:r>
        <w:rPr>
          <w:rFonts w:hAnsi="ＭＳ 明朝" w:hint="eastAsia"/>
          <w:sz w:val="21"/>
          <w:szCs w:val="21"/>
        </w:rPr>
        <w:t>（別紙（様式自由）：パンフレット等添付可）</w:t>
      </w:r>
    </w:p>
    <w:p w14:paraId="059871B3" w14:textId="77777777" w:rsidR="0090073D" w:rsidRDefault="0090073D">
      <w:pPr>
        <w:tabs>
          <w:tab w:val="left" w:pos="400"/>
          <w:tab w:val="left" w:pos="850"/>
        </w:tabs>
        <w:ind w:left="210" w:right="-40" w:hangingChars="100" w:hanging="210"/>
        <w:rPr>
          <w:rFonts w:hAnsi="ＭＳ 明朝"/>
          <w:sz w:val="21"/>
          <w:szCs w:val="21"/>
        </w:rPr>
      </w:pPr>
      <w:r>
        <w:rPr>
          <w:rFonts w:hAnsi="ＭＳ 明朝" w:hint="eastAsia"/>
          <w:sz w:val="21"/>
          <w:szCs w:val="21"/>
        </w:rPr>
        <w:t xml:space="preserve">　　（調査業務に関する実績が無い場合は、その他介護保険に関する知識を必要とする業務の実績を記載）</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90073D" w14:paraId="165243F8" w14:textId="77777777" w:rsidTr="006E5873">
        <w:trPr>
          <w:trHeight w:val="3016"/>
        </w:trPr>
        <w:tc>
          <w:tcPr>
            <w:tcW w:w="9645" w:type="dxa"/>
            <w:shd w:val="clear" w:color="auto" w:fill="auto"/>
          </w:tcPr>
          <w:p w14:paraId="444E990C" w14:textId="77777777" w:rsidR="0090073D" w:rsidRDefault="0090073D">
            <w:pPr>
              <w:tabs>
                <w:tab w:val="left" w:pos="400"/>
                <w:tab w:val="left" w:pos="850"/>
              </w:tabs>
              <w:ind w:right="-40"/>
              <w:rPr>
                <w:rFonts w:hAnsi="ＭＳ 明朝"/>
                <w:sz w:val="21"/>
                <w:szCs w:val="21"/>
              </w:rPr>
            </w:pPr>
          </w:p>
        </w:tc>
      </w:tr>
    </w:tbl>
    <w:p w14:paraId="6D063611" w14:textId="77777777" w:rsidR="0090073D" w:rsidRDefault="0090073D">
      <w:pPr>
        <w:tabs>
          <w:tab w:val="left" w:pos="400"/>
          <w:tab w:val="left" w:pos="850"/>
        </w:tabs>
        <w:ind w:right="-40"/>
        <w:rPr>
          <w:rFonts w:hAnsi="ＭＳ 明朝"/>
          <w:sz w:val="21"/>
          <w:szCs w:val="21"/>
        </w:rPr>
      </w:pPr>
      <w:r>
        <w:rPr>
          <w:rFonts w:hAnsi="ＭＳ 明朝" w:hint="eastAsia"/>
          <w:sz w:val="21"/>
          <w:szCs w:val="21"/>
        </w:rPr>
        <w:t xml:space="preserve">　　※必要に応じ別紙を添付することも可</w:t>
      </w:r>
    </w:p>
    <w:p w14:paraId="22551420" w14:textId="77777777" w:rsidR="003E1DB9" w:rsidRDefault="003E1DB9">
      <w:pPr>
        <w:tabs>
          <w:tab w:val="left" w:pos="400"/>
          <w:tab w:val="left" w:pos="850"/>
        </w:tabs>
        <w:ind w:right="-40"/>
        <w:rPr>
          <w:rFonts w:hAnsi="ＭＳ 明朝"/>
          <w:sz w:val="21"/>
          <w:szCs w:val="21"/>
        </w:rPr>
      </w:pPr>
    </w:p>
    <w:p w14:paraId="34F1E379" w14:textId="77777777" w:rsidR="0090073D" w:rsidRPr="00003DCE" w:rsidRDefault="0090073D">
      <w:pPr>
        <w:tabs>
          <w:tab w:val="left" w:pos="400"/>
          <w:tab w:val="left" w:pos="850"/>
        </w:tabs>
        <w:ind w:right="-40"/>
        <w:rPr>
          <w:rFonts w:hAnsi="ＭＳ 明朝"/>
          <w:sz w:val="21"/>
          <w:szCs w:val="21"/>
        </w:rPr>
      </w:pPr>
      <w:r>
        <w:rPr>
          <w:rFonts w:ascii="ＭＳ ゴシック" w:eastAsia="ＭＳ ゴシック" w:hAnsi="ＭＳ ゴシック" w:hint="eastAsia"/>
          <w:sz w:val="21"/>
          <w:szCs w:val="21"/>
        </w:rPr>
        <w:t>３　調査事務の</w:t>
      </w:r>
      <w:r w:rsidR="002A4B74">
        <w:rPr>
          <w:rFonts w:ascii="ＭＳ ゴシック" w:eastAsia="ＭＳ ゴシック" w:hAnsi="ＭＳ ゴシック" w:hint="eastAsia"/>
          <w:sz w:val="21"/>
          <w:szCs w:val="21"/>
        </w:rPr>
        <w:t>運営方針、調査事務の</w:t>
      </w:r>
      <w:r>
        <w:rPr>
          <w:rFonts w:ascii="ＭＳ ゴシック" w:eastAsia="ＭＳ ゴシック" w:hAnsi="ＭＳ ゴシック" w:hint="eastAsia"/>
          <w:sz w:val="21"/>
          <w:szCs w:val="21"/>
        </w:rPr>
        <w:t>実施に関する計画</w:t>
      </w:r>
      <w:r w:rsidR="00916E4C" w:rsidRPr="00003DCE">
        <w:rPr>
          <w:rFonts w:hAnsi="ＭＳ 明朝" w:hint="eastAsia"/>
          <w:sz w:val="21"/>
          <w:szCs w:val="21"/>
        </w:rPr>
        <w:t>（新規応募事業者については提案でも可）</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4"/>
      </w:tblGrid>
      <w:tr w:rsidR="0090073D" w14:paraId="5B9D6E4F" w14:textId="77777777" w:rsidTr="003E1DB9">
        <w:trPr>
          <w:trHeight w:val="3731"/>
        </w:trPr>
        <w:tc>
          <w:tcPr>
            <w:tcW w:w="9584" w:type="dxa"/>
            <w:shd w:val="clear" w:color="auto" w:fill="auto"/>
          </w:tcPr>
          <w:p w14:paraId="3EB05640" w14:textId="77777777" w:rsidR="0090073D" w:rsidRPr="00003DCE" w:rsidRDefault="006E5873">
            <w:pPr>
              <w:tabs>
                <w:tab w:val="left" w:pos="400"/>
                <w:tab w:val="left" w:pos="850"/>
              </w:tabs>
              <w:ind w:right="-40"/>
              <w:rPr>
                <w:rFonts w:hAnsi="ＭＳ 明朝"/>
                <w:sz w:val="21"/>
                <w:szCs w:val="21"/>
              </w:rPr>
            </w:pPr>
            <w:r w:rsidRPr="00003DCE">
              <w:rPr>
                <w:rFonts w:hAnsi="ＭＳ 明朝" w:hint="eastAsia"/>
                <w:sz w:val="21"/>
                <w:szCs w:val="21"/>
              </w:rPr>
              <w:t>（１）調査事務の運営方針、調査事務の実施に関する計画</w:t>
            </w:r>
          </w:p>
          <w:p w14:paraId="0DE99F0F" w14:textId="77777777" w:rsidR="006E5873" w:rsidRPr="00003DCE" w:rsidRDefault="006E5873">
            <w:pPr>
              <w:tabs>
                <w:tab w:val="left" w:pos="400"/>
                <w:tab w:val="left" w:pos="850"/>
              </w:tabs>
              <w:ind w:right="-40"/>
              <w:rPr>
                <w:rFonts w:hAnsi="ＭＳ 明朝"/>
                <w:sz w:val="21"/>
                <w:szCs w:val="21"/>
              </w:rPr>
            </w:pPr>
          </w:p>
          <w:p w14:paraId="5687B2B4" w14:textId="77777777" w:rsidR="006E5873" w:rsidRPr="00003DCE" w:rsidRDefault="006E5873">
            <w:pPr>
              <w:tabs>
                <w:tab w:val="left" w:pos="400"/>
                <w:tab w:val="left" w:pos="850"/>
              </w:tabs>
              <w:ind w:right="-40"/>
              <w:rPr>
                <w:rFonts w:hAnsi="ＭＳ 明朝"/>
                <w:sz w:val="21"/>
                <w:szCs w:val="21"/>
              </w:rPr>
            </w:pPr>
          </w:p>
          <w:p w14:paraId="2EDF7C55" w14:textId="77777777" w:rsidR="006E5873" w:rsidRPr="00003DCE" w:rsidRDefault="006E5873">
            <w:pPr>
              <w:tabs>
                <w:tab w:val="left" w:pos="400"/>
                <w:tab w:val="left" w:pos="850"/>
              </w:tabs>
              <w:ind w:right="-40"/>
              <w:rPr>
                <w:rFonts w:hAnsi="ＭＳ 明朝"/>
                <w:sz w:val="21"/>
                <w:szCs w:val="21"/>
              </w:rPr>
            </w:pPr>
          </w:p>
          <w:p w14:paraId="4EB193A8" w14:textId="77777777" w:rsidR="006E5873" w:rsidRPr="00003DCE" w:rsidRDefault="006E5873">
            <w:pPr>
              <w:tabs>
                <w:tab w:val="left" w:pos="400"/>
                <w:tab w:val="left" w:pos="850"/>
              </w:tabs>
              <w:ind w:right="-40"/>
              <w:rPr>
                <w:rFonts w:hAnsi="ＭＳ 明朝"/>
                <w:sz w:val="21"/>
                <w:szCs w:val="21"/>
              </w:rPr>
            </w:pPr>
          </w:p>
          <w:p w14:paraId="0D7A7883" w14:textId="77777777" w:rsidR="006E5873" w:rsidRPr="00003DCE" w:rsidRDefault="006E5873">
            <w:pPr>
              <w:tabs>
                <w:tab w:val="left" w:pos="400"/>
                <w:tab w:val="left" w:pos="850"/>
              </w:tabs>
              <w:ind w:right="-40"/>
              <w:rPr>
                <w:rFonts w:hAnsi="ＭＳ 明朝"/>
                <w:sz w:val="21"/>
                <w:szCs w:val="21"/>
              </w:rPr>
            </w:pPr>
          </w:p>
          <w:p w14:paraId="2E6E0352" w14:textId="77777777" w:rsidR="006E5873" w:rsidRPr="00003DCE" w:rsidRDefault="006E5873">
            <w:pPr>
              <w:tabs>
                <w:tab w:val="left" w:pos="400"/>
                <w:tab w:val="left" w:pos="850"/>
              </w:tabs>
              <w:ind w:right="-40"/>
              <w:rPr>
                <w:rFonts w:hAnsi="ＭＳ 明朝"/>
                <w:sz w:val="21"/>
                <w:szCs w:val="21"/>
              </w:rPr>
            </w:pPr>
            <w:r w:rsidRPr="00003DCE">
              <w:rPr>
                <w:rFonts w:hAnsi="ＭＳ 明朝" w:hint="eastAsia"/>
                <w:sz w:val="21"/>
                <w:szCs w:val="21"/>
              </w:rPr>
              <w:t>（２）苦情・相談に対する体制の構築</w:t>
            </w:r>
          </w:p>
          <w:p w14:paraId="4D823070" w14:textId="77777777" w:rsidR="006E5873" w:rsidRPr="00003DCE" w:rsidRDefault="006E5873">
            <w:pPr>
              <w:tabs>
                <w:tab w:val="left" w:pos="400"/>
                <w:tab w:val="left" w:pos="850"/>
              </w:tabs>
              <w:ind w:right="-40"/>
              <w:rPr>
                <w:rFonts w:hAnsi="ＭＳ 明朝"/>
                <w:sz w:val="21"/>
                <w:szCs w:val="21"/>
              </w:rPr>
            </w:pPr>
          </w:p>
          <w:p w14:paraId="168915C0" w14:textId="77777777" w:rsidR="006E5873" w:rsidRPr="00003DCE" w:rsidRDefault="006E5873">
            <w:pPr>
              <w:tabs>
                <w:tab w:val="left" w:pos="400"/>
                <w:tab w:val="left" w:pos="850"/>
              </w:tabs>
              <w:ind w:right="-40"/>
              <w:rPr>
                <w:rFonts w:hAnsi="ＭＳ 明朝"/>
                <w:sz w:val="21"/>
                <w:szCs w:val="21"/>
              </w:rPr>
            </w:pPr>
          </w:p>
          <w:p w14:paraId="24143128" w14:textId="77777777" w:rsidR="006E5873" w:rsidRPr="00003DCE" w:rsidRDefault="006E5873">
            <w:pPr>
              <w:tabs>
                <w:tab w:val="left" w:pos="400"/>
                <w:tab w:val="left" w:pos="850"/>
              </w:tabs>
              <w:ind w:right="-40"/>
              <w:rPr>
                <w:rFonts w:hAnsi="ＭＳ 明朝"/>
                <w:sz w:val="21"/>
                <w:szCs w:val="21"/>
              </w:rPr>
            </w:pPr>
          </w:p>
          <w:p w14:paraId="35AE8D2B" w14:textId="77777777" w:rsidR="006E5873" w:rsidRPr="00003DCE" w:rsidRDefault="006E5873">
            <w:pPr>
              <w:tabs>
                <w:tab w:val="left" w:pos="400"/>
                <w:tab w:val="left" w:pos="850"/>
              </w:tabs>
              <w:ind w:right="-40"/>
              <w:rPr>
                <w:rFonts w:hAnsi="ＭＳ 明朝"/>
                <w:sz w:val="21"/>
                <w:szCs w:val="21"/>
              </w:rPr>
            </w:pPr>
          </w:p>
          <w:p w14:paraId="046A88F6" w14:textId="77777777" w:rsidR="006E5873" w:rsidRPr="00003DCE" w:rsidRDefault="006E5873">
            <w:pPr>
              <w:tabs>
                <w:tab w:val="left" w:pos="400"/>
                <w:tab w:val="left" w:pos="850"/>
              </w:tabs>
              <w:ind w:right="-40"/>
              <w:rPr>
                <w:rFonts w:hAnsi="ＭＳ 明朝"/>
                <w:sz w:val="21"/>
                <w:szCs w:val="21"/>
              </w:rPr>
            </w:pPr>
          </w:p>
          <w:p w14:paraId="0614ECC9" w14:textId="77777777" w:rsidR="006E5873" w:rsidRPr="00003DCE" w:rsidRDefault="006E5873">
            <w:pPr>
              <w:tabs>
                <w:tab w:val="left" w:pos="400"/>
                <w:tab w:val="left" w:pos="850"/>
              </w:tabs>
              <w:ind w:right="-40"/>
              <w:rPr>
                <w:rFonts w:hAnsi="ＭＳ 明朝"/>
                <w:sz w:val="21"/>
                <w:szCs w:val="21"/>
              </w:rPr>
            </w:pPr>
            <w:r w:rsidRPr="00003DCE">
              <w:rPr>
                <w:rFonts w:hAnsi="ＭＳ 明朝" w:hint="eastAsia"/>
                <w:sz w:val="21"/>
                <w:szCs w:val="21"/>
              </w:rPr>
              <w:lastRenderedPageBreak/>
              <w:t>（３）事故防止に対する体制の構築</w:t>
            </w:r>
          </w:p>
          <w:p w14:paraId="6BCC7CF6" w14:textId="77777777" w:rsidR="006E5873" w:rsidRPr="00003DCE" w:rsidRDefault="006E5873">
            <w:pPr>
              <w:tabs>
                <w:tab w:val="left" w:pos="400"/>
                <w:tab w:val="left" w:pos="850"/>
              </w:tabs>
              <w:ind w:right="-40"/>
              <w:rPr>
                <w:rFonts w:hAnsi="ＭＳ 明朝"/>
                <w:sz w:val="21"/>
                <w:szCs w:val="21"/>
              </w:rPr>
            </w:pPr>
          </w:p>
          <w:p w14:paraId="1EE2CE13" w14:textId="77777777" w:rsidR="006E5873" w:rsidRPr="00003DCE" w:rsidRDefault="006E5873">
            <w:pPr>
              <w:tabs>
                <w:tab w:val="left" w:pos="400"/>
                <w:tab w:val="left" w:pos="850"/>
              </w:tabs>
              <w:ind w:right="-40"/>
              <w:rPr>
                <w:rFonts w:hAnsi="ＭＳ 明朝"/>
                <w:sz w:val="21"/>
                <w:szCs w:val="21"/>
              </w:rPr>
            </w:pPr>
          </w:p>
          <w:p w14:paraId="7E08672C" w14:textId="77777777" w:rsidR="006E5873" w:rsidRPr="00003DCE" w:rsidRDefault="006E5873">
            <w:pPr>
              <w:tabs>
                <w:tab w:val="left" w:pos="400"/>
                <w:tab w:val="left" w:pos="850"/>
              </w:tabs>
              <w:ind w:right="-40"/>
              <w:rPr>
                <w:rFonts w:hAnsi="ＭＳ 明朝"/>
                <w:sz w:val="21"/>
                <w:szCs w:val="21"/>
              </w:rPr>
            </w:pPr>
          </w:p>
          <w:p w14:paraId="236AECA3" w14:textId="77777777" w:rsidR="006E5873" w:rsidRPr="00003DCE" w:rsidRDefault="006E5873">
            <w:pPr>
              <w:tabs>
                <w:tab w:val="left" w:pos="400"/>
                <w:tab w:val="left" w:pos="850"/>
              </w:tabs>
              <w:ind w:right="-40"/>
              <w:rPr>
                <w:rFonts w:hAnsi="ＭＳ 明朝"/>
                <w:sz w:val="21"/>
                <w:szCs w:val="21"/>
              </w:rPr>
            </w:pPr>
          </w:p>
          <w:p w14:paraId="5804E12F" w14:textId="77777777" w:rsidR="006E5873" w:rsidRPr="00003DCE" w:rsidRDefault="006E5873">
            <w:pPr>
              <w:tabs>
                <w:tab w:val="left" w:pos="400"/>
                <w:tab w:val="left" w:pos="850"/>
              </w:tabs>
              <w:ind w:right="-40"/>
              <w:rPr>
                <w:rFonts w:hAnsi="ＭＳ 明朝"/>
                <w:sz w:val="21"/>
                <w:szCs w:val="21"/>
              </w:rPr>
            </w:pPr>
          </w:p>
          <w:p w14:paraId="4E3FBC36" w14:textId="77777777" w:rsidR="006E5873" w:rsidRPr="00003DCE" w:rsidRDefault="006E5873" w:rsidP="006E5873">
            <w:pPr>
              <w:tabs>
                <w:tab w:val="left" w:pos="400"/>
                <w:tab w:val="left" w:pos="850"/>
              </w:tabs>
              <w:ind w:right="-40"/>
              <w:rPr>
                <w:rFonts w:hAnsi="ＭＳ 明朝"/>
                <w:sz w:val="21"/>
                <w:szCs w:val="21"/>
              </w:rPr>
            </w:pPr>
            <w:r w:rsidRPr="00003DCE">
              <w:rPr>
                <w:rFonts w:hAnsi="ＭＳ 明朝" w:hint="eastAsia"/>
                <w:sz w:val="21"/>
                <w:szCs w:val="21"/>
              </w:rPr>
              <w:t>（４）調査員の育成に関する取組（研修やOJT体制等）</w:t>
            </w:r>
          </w:p>
          <w:p w14:paraId="7E245248" w14:textId="77777777" w:rsidR="006E5873" w:rsidRPr="00003DCE" w:rsidRDefault="006E5873" w:rsidP="006E5873">
            <w:pPr>
              <w:tabs>
                <w:tab w:val="left" w:pos="400"/>
                <w:tab w:val="left" w:pos="850"/>
              </w:tabs>
              <w:ind w:right="-40"/>
              <w:rPr>
                <w:rFonts w:hAnsi="ＭＳ 明朝"/>
                <w:sz w:val="21"/>
                <w:szCs w:val="21"/>
              </w:rPr>
            </w:pPr>
          </w:p>
          <w:p w14:paraId="52759F39" w14:textId="77777777" w:rsidR="006E5873" w:rsidRPr="00003DCE" w:rsidRDefault="006E5873" w:rsidP="006E5873">
            <w:pPr>
              <w:tabs>
                <w:tab w:val="left" w:pos="400"/>
                <w:tab w:val="left" w:pos="850"/>
              </w:tabs>
              <w:ind w:right="-40"/>
              <w:rPr>
                <w:rFonts w:hAnsi="ＭＳ 明朝"/>
                <w:sz w:val="21"/>
                <w:szCs w:val="21"/>
              </w:rPr>
            </w:pPr>
          </w:p>
          <w:p w14:paraId="056A2C58" w14:textId="77777777" w:rsidR="006E5873" w:rsidRPr="00003DCE" w:rsidRDefault="006E5873" w:rsidP="006E5873">
            <w:pPr>
              <w:tabs>
                <w:tab w:val="left" w:pos="400"/>
                <w:tab w:val="left" w:pos="850"/>
              </w:tabs>
              <w:ind w:right="-40"/>
              <w:rPr>
                <w:rFonts w:hAnsi="ＭＳ 明朝"/>
                <w:sz w:val="21"/>
                <w:szCs w:val="21"/>
              </w:rPr>
            </w:pPr>
          </w:p>
          <w:p w14:paraId="5533EF41" w14:textId="77777777" w:rsidR="006E5873" w:rsidRPr="00003DCE" w:rsidRDefault="006E5873" w:rsidP="006E5873">
            <w:pPr>
              <w:tabs>
                <w:tab w:val="left" w:pos="400"/>
                <w:tab w:val="left" w:pos="850"/>
              </w:tabs>
              <w:ind w:right="-40"/>
              <w:rPr>
                <w:rFonts w:hAnsi="ＭＳ 明朝"/>
                <w:sz w:val="21"/>
                <w:szCs w:val="21"/>
              </w:rPr>
            </w:pPr>
          </w:p>
          <w:p w14:paraId="446E6ECC" w14:textId="77777777" w:rsidR="006E5873" w:rsidRDefault="006E5873" w:rsidP="006E5873">
            <w:pPr>
              <w:tabs>
                <w:tab w:val="left" w:pos="400"/>
                <w:tab w:val="left" w:pos="850"/>
              </w:tabs>
              <w:ind w:right="-40"/>
              <w:rPr>
                <w:rFonts w:hAnsi="ＭＳ 明朝"/>
                <w:sz w:val="21"/>
                <w:szCs w:val="21"/>
              </w:rPr>
            </w:pPr>
          </w:p>
        </w:tc>
      </w:tr>
    </w:tbl>
    <w:p w14:paraId="419DC39C" w14:textId="77777777" w:rsidR="0090073D" w:rsidRDefault="0090073D">
      <w:pPr>
        <w:tabs>
          <w:tab w:val="left" w:pos="400"/>
          <w:tab w:val="left" w:pos="850"/>
        </w:tabs>
        <w:ind w:right="-40"/>
        <w:rPr>
          <w:rFonts w:hAnsi="ＭＳ 明朝"/>
          <w:sz w:val="21"/>
          <w:szCs w:val="21"/>
        </w:rPr>
      </w:pPr>
      <w:r>
        <w:rPr>
          <w:rFonts w:hAnsi="ＭＳ 明朝" w:hint="eastAsia"/>
          <w:sz w:val="21"/>
          <w:szCs w:val="21"/>
        </w:rPr>
        <w:lastRenderedPageBreak/>
        <w:t xml:space="preserve">　　※</w:t>
      </w:r>
      <w:r w:rsidR="00916E4C">
        <w:rPr>
          <w:rFonts w:hAnsi="ＭＳ 明朝" w:hint="eastAsia"/>
          <w:sz w:val="21"/>
          <w:szCs w:val="21"/>
        </w:rPr>
        <w:t>別紙として組織体制を図示すること。その他</w:t>
      </w:r>
      <w:r>
        <w:rPr>
          <w:rFonts w:hAnsi="ＭＳ 明朝" w:hint="eastAsia"/>
          <w:sz w:val="21"/>
          <w:szCs w:val="21"/>
        </w:rPr>
        <w:t>必要に応じ別紙を添付することも可</w:t>
      </w:r>
    </w:p>
    <w:p w14:paraId="5C661BA0" w14:textId="77777777" w:rsidR="006E5873" w:rsidRDefault="006E5873">
      <w:pPr>
        <w:tabs>
          <w:tab w:val="left" w:pos="400"/>
          <w:tab w:val="left" w:pos="850"/>
        </w:tabs>
        <w:ind w:right="-40"/>
        <w:rPr>
          <w:rFonts w:hAnsi="ＭＳ 明朝"/>
          <w:sz w:val="21"/>
          <w:szCs w:val="21"/>
        </w:rPr>
      </w:pPr>
    </w:p>
    <w:p w14:paraId="543EAECD" w14:textId="77777777" w:rsidR="0090073D" w:rsidRPr="00065844" w:rsidRDefault="0090073D" w:rsidP="006B511C">
      <w:pPr>
        <w:tabs>
          <w:tab w:val="left" w:pos="400"/>
          <w:tab w:val="left" w:pos="850"/>
        </w:tabs>
        <w:ind w:leftChars="-87" w:left="-191" w:right="-40" w:firstLineChars="100" w:firstLine="210"/>
        <w:jc w:val="left"/>
        <w:rPr>
          <w:rFonts w:hAnsi="ＭＳ 明朝"/>
          <w:strike/>
          <w:color w:val="FF0000"/>
          <w:sz w:val="21"/>
          <w:szCs w:val="21"/>
        </w:rPr>
      </w:pPr>
      <w:r>
        <w:rPr>
          <w:rFonts w:ascii="ＭＳ ゴシック" w:eastAsia="ＭＳ ゴシック" w:hAnsi="ＭＳ ゴシック" w:hint="eastAsia"/>
          <w:sz w:val="21"/>
          <w:szCs w:val="21"/>
        </w:rPr>
        <w:t>４　調査実施体制</w:t>
      </w:r>
    </w:p>
    <w:p w14:paraId="03C4DAF9" w14:textId="77777777" w:rsidR="00065844" w:rsidRPr="00003DCE" w:rsidRDefault="00065844">
      <w:pPr>
        <w:tabs>
          <w:tab w:val="left" w:pos="400"/>
          <w:tab w:val="left" w:pos="850"/>
        </w:tabs>
        <w:ind w:right="-40"/>
        <w:rPr>
          <w:rFonts w:hAnsi="ＭＳ 明朝"/>
          <w:sz w:val="21"/>
          <w:szCs w:val="21"/>
        </w:rPr>
      </w:pPr>
      <w:r>
        <w:rPr>
          <w:rFonts w:hAnsi="ＭＳ 明朝" w:hint="eastAsia"/>
          <w:color w:val="FF0000"/>
          <w:sz w:val="21"/>
          <w:szCs w:val="21"/>
        </w:rPr>
        <w:t xml:space="preserve">　　</w:t>
      </w:r>
      <w:r w:rsidRPr="00003DCE">
        <w:rPr>
          <w:rFonts w:hAnsi="ＭＳ 明朝" w:hint="eastAsia"/>
          <w:sz w:val="21"/>
          <w:szCs w:val="21"/>
        </w:rPr>
        <w:t>・本年度の調査員数（雇用予定を含む見込数）　　　　（　　　　　　　　人）</w:t>
      </w:r>
    </w:p>
    <w:p w14:paraId="32113689" w14:textId="77777777" w:rsidR="00065844" w:rsidRPr="00003DCE" w:rsidRDefault="00065844">
      <w:pPr>
        <w:tabs>
          <w:tab w:val="left" w:pos="400"/>
          <w:tab w:val="left" w:pos="850"/>
        </w:tabs>
        <w:ind w:right="-40"/>
        <w:rPr>
          <w:rFonts w:hAnsi="ＭＳ 明朝"/>
          <w:sz w:val="21"/>
          <w:szCs w:val="21"/>
        </w:rPr>
      </w:pPr>
      <w:r w:rsidRPr="00003DCE">
        <w:rPr>
          <w:rFonts w:hAnsi="ＭＳ 明朝" w:hint="eastAsia"/>
          <w:sz w:val="21"/>
          <w:szCs w:val="21"/>
        </w:rPr>
        <w:t xml:space="preserve">　　・調査期間（※）における調査可能件数（見込数）　　（　　　　　　　　件）</w:t>
      </w:r>
    </w:p>
    <w:p w14:paraId="2C59DEF0" w14:textId="3A1F2AF9" w:rsidR="00BF0CC0" w:rsidRDefault="00065844">
      <w:pPr>
        <w:tabs>
          <w:tab w:val="left" w:pos="400"/>
          <w:tab w:val="left" w:pos="850"/>
        </w:tabs>
        <w:ind w:right="-40"/>
        <w:rPr>
          <w:rFonts w:hAnsi="ＭＳ 明朝"/>
          <w:sz w:val="21"/>
          <w:szCs w:val="21"/>
        </w:rPr>
      </w:pPr>
      <w:r w:rsidRPr="00003DCE">
        <w:rPr>
          <w:rFonts w:hAnsi="ＭＳ 明朝" w:hint="eastAsia"/>
          <w:sz w:val="21"/>
          <w:szCs w:val="21"/>
        </w:rPr>
        <w:t xml:space="preserve">　　　　</w:t>
      </w:r>
      <w:r w:rsidR="006E5873" w:rsidRPr="00003DCE">
        <w:rPr>
          <w:rFonts w:hAnsi="ＭＳ 明朝" w:hint="eastAsia"/>
          <w:sz w:val="21"/>
          <w:szCs w:val="21"/>
        </w:rPr>
        <w:t>（</w:t>
      </w:r>
      <w:r w:rsidRPr="00003DCE">
        <w:rPr>
          <w:rFonts w:hAnsi="ＭＳ 明朝" w:hint="eastAsia"/>
          <w:sz w:val="21"/>
          <w:szCs w:val="21"/>
        </w:rPr>
        <w:t>※</w:t>
      </w:r>
      <w:r w:rsidR="006E5873" w:rsidRPr="00003DCE">
        <w:rPr>
          <w:rFonts w:hAnsi="ＭＳ 明朝" w:hint="eastAsia"/>
          <w:sz w:val="21"/>
          <w:szCs w:val="21"/>
        </w:rPr>
        <w:t>）</w:t>
      </w:r>
      <w:r w:rsidRPr="00003DCE">
        <w:rPr>
          <w:rFonts w:hAnsi="ＭＳ 明朝" w:hint="eastAsia"/>
          <w:sz w:val="21"/>
          <w:szCs w:val="21"/>
        </w:rPr>
        <w:t>調査期間：</w:t>
      </w:r>
      <w:r w:rsidR="00BF0CC0">
        <w:rPr>
          <w:rFonts w:hAnsi="ＭＳ 明朝" w:hint="eastAsia"/>
          <w:sz w:val="21"/>
          <w:szCs w:val="21"/>
        </w:rPr>
        <w:t>令和７年４月１日～令和７年６月30日、</w:t>
      </w:r>
      <w:r w:rsidRPr="00003DCE">
        <w:rPr>
          <w:rFonts w:hAnsi="ＭＳ 明朝" w:hint="eastAsia"/>
          <w:sz w:val="21"/>
          <w:szCs w:val="21"/>
        </w:rPr>
        <w:t>令和</w:t>
      </w:r>
      <w:r w:rsidR="000E389A">
        <w:rPr>
          <w:rFonts w:hAnsi="ＭＳ 明朝" w:hint="eastAsia"/>
          <w:sz w:val="21"/>
          <w:szCs w:val="21"/>
        </w:rPr>
        <w:t>７</w:t>
      </w:r>
      <w:r w:rsidRPr="00003DCE">
        <w:rPr>
          <w:rFonts w:hAnsi="ＭＳ 明朝" w:hint="eastAsia"/>
          <w:sz w:val="21"/>
          <w:szCs w:val="21"/>
        </w:rPr>
        <w:t>年９月１日～令和</w:t>
      </w:r>
      <w:r w:rsidR="000E389A">
        <w:rPr>
          <w:rFonts w:hAnsi="ＭＳ 明朝" w:hint="eastAsia"/>
          <w:sz w:val="21"/>
          <w:szCs w:val="21"/>
        </w:rPr>
        <w:t>８</w:t>
      </w:r>
      <w:r w:rsidRPr="00003DCE">
        <w:rPr>
          <w:rFonts w:hAnsi="ＭＳ 明朝" w:hint="eastAsia"/>
          <w:sz w:val="21"/>
          <w:szCs w:val="21"/>
        </w:rPr>
        <w:t>年３月20日</w:t>
      </w:r>
    </w:p>
    <w:p w14:paraId="5965E276" w14:textId="4F04D280" w:rsidR="00065844" w:rsidRPr="00003DCE" w:rsidRDefault="00065844" w:rsidP="00F66619">
      <w:pPr>
        <w:tabs>
          <w:tab w:val="left" w:pos="400"/>
          <w:tab w:val="left" w:pos="850"/>
        </w:tabs>
        <w:ind w:right="-40" w:firstLineChars="700" w:firstLine="1470"/>
        <w:rPr>
          <w:rFonts w:hAnsi="ＭＳ 明朝"/>
          <w:sz w:val="21"/>
          <w:szCs w:val="21"/>
        </w:rPr>
      </w:pPr>
      <w:r w:rsidRPr="00003DCE">
        <w:rPr>
          <w:rFonts w:hAnsi="ＭＳ 明朝" w:hint="eastAsia"/>
          <w:sz w:val="21"/>
          <w:szCs w:val="21"/>
        </w:rPr>
        <w:t>（実質営業日</w:t>
      </w:r>
      <w:r w:rsidR="006E5873" w:rsidRPr="00003DCE">
        <w:rPr>
          <w:rFonts w:hAnsi="ＭＳ 明朝" w:hint="eastAsia"/>
          <w:sz w:val="21"/>
          <w:szCs w:val="21"/>
        </w:rPr>
        <w:t>1</w:t>
      </w:r>
      <w:r w:rsidR="00BF0CC0">
        <w:rPr>
          <w:rFonts w:hAnsi="ＭＳ 明朝" w:hint="eastAsia"/>
          <w:sz w:val="21"/>
          <w:szCs w:val="21"/>
        </w:rPr>
        <w:t>93</w:t>
      </w:r>
      <w:r w:rsidRPr="00003DCE">
        <w:rPr>
          <w:rFonts w:hAnsi="ＭＳ 明朝" w:hint="eastAsia"/>
          <w:sz w:val="21"/>
          <w:szCs w:val="21"/>
        </w:rPr>
        <w:t>日として設定）</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065844" w:rsidRPr="00003DCE" w14:paraId="7BC037A7" w14:textId="77777777" w:rsidTr="0004464D">
        <w:trPr>
          <w:trHeight w:val="1944"/>
        </w:trPr>
        <w:tc>
          <w:tcPr>
            <w:tcW w:w="9497" w:type="dxa"/>
            <w:shd w:val="clear" w:color="auto" w:fill="auto"/>
          </w:tcPr>
          <w:p w14:paraId="34ADA7A7" w14:textId="77777777" w:rsidR="006B511C" w:rsidRPr="00003DCE" w:rsidRDefault="006B511C" w:rsidP="0004464D">
            <w:pPr>
              <w:tabs>
                <w:tab w:val="left" w:pos="400"/>
                <w:tab w:val="left" w:pos="850"/>
              </w:tabs>
              <w:ind w:right="-40"/>
              <w:rPr>
                <w:rFonts w:hAnsi="ＭＳ 明朝"/>
                <w:sz w:val="21"/>
                <w:szCs w:val="21"/>
              </w:rPr>
            </w:pPr>
            <w:r w:rsidRPr="00003DCE">
              <w:rPr>
                <w:rFonts w:hAnsi="ＭＳ 明朝" w:hint="eastAsia"/>
                <w:sz w:val="21"/>
                <w:szCs w:val="21"/>
              </w:rPr>
              <w:t>（１）</w:t>
            </w:r>
            <w:r w:rsidR="00065844" w:rsidRPr="00003DCE">
              <w:rPr>
                <w:rFonts w:hAnsi="ＭＳ 明朝" w:hint="eastAsia"/>
                <w:sz w:val="21"/>
                <w:szCs w:val="21"/>
              </w:rPr>
              <w:t>調査員の確保に向けた取組</w:t>
            </w:r>
            <w:r w:rsidRPr="00003DCE">
              <w:rPr>
                <w:rFonts w:hAnsi="ＭＳ 明朝" w:hint="eastAsia"/>
                <w:sz w:val="21"/>
                <w:szCs w:val="21"/>
              </w:rPr>
              <w:t>、計画の具体的内容</w:t>
            </w:r>
          </w:p>
          <w:p w14:paraId="050582E5" w14:textId="77777777" w:rsidR="006B511C" w:rsidRPr="00003DCE" w:rsidRDefault="006B511C" w:rsidP="0004464D">
            <w:pPr>
              <w:tabs>
                <w:tab w:val="left" w:pos="400"/>
                <w:tab w:val="left" w:pos="850"/>
              </w:tabs>
              <w:ind w:right="-40"/>
              <w:rPr>
                <w:rFonts w:hAnsi="ＭＳ 明朝"/>
                <w:sz w:val="21"/>
                <w:szCs w:val="21"/>
              </w:rPr>
            </w:pPr>
          </w:p>
          <w:p w14:paraId="3F7B3AC5" w14:textId="77777777" w:rsidR="006B511C" w:rsidRPr="00003DCE" w:rsidRDefault="006B511C" w:rsidP="0004464D">
            <w:pPr>
              <w:tabs>
                <w:tab w:val="left" w:pos="400"/>
                <w:tab w:val="left" w:pos="850"/>
              </w:tabs>
              <w:ind w:right="-40"/>
              <w:rPr>
                <w:rFonts w:hAnsi="ＭＳ 明朝"/>
                <w:sz w:val="21"/>
                <w:szCs w:val="21"/>
              </w:rPr>
            </w:pPr>
          </w:p>
          <w:p w14:paraId="758A7E84" w14:textId="77777777" w:rsidR="006B511C" w:rsidRPr="00003DCE" w:rsidRDefault="006B511C" w:rsidP="0004464D">
            <w:pPr>
              <w:tabs>
                <w:tab w:val="left" w:pos="400"/>
                <w:tab w:val="left" w:pos="850"/>
              </w:tabs>
              <w:ind w:right="-40"/>
              <w:rPr>
                <w:rFonts w:hAnsi="ＭＳ 明朝"/>
                <w:sz w:val="21"/>
                <w:szCs w:val="21"/>
              </w:rPr>
            </w:pPr>
          </w:p>
          <w:p w14:paraId="5D247DD2" w14:textId="77777777" w:rsidR="006B511C" w:rsidRPr="00003DCE" w:rsidRDefault="006B511C" w:rsidP="0004464D">
            <w:pPr>
              <w:tabs>
                <w:tab w:val="left" w:pos="400"/>
                <w:tab w:val="left" w:pos="850"/>
              </w:tabs>
              <w:ind w:right="-40"/>
              <w:rPr>
                <w:rFonts w:hAnsi="ＭＳ 明朝"/>
                <w:sz w:val="21"/>
                <w:szCs w:val="21"/>
              </w:rPr>
            </w:pPr>
          </w:p>
          <w:p w14:paraId="5BFBC278" w14:textId="77777777" w:rsidR="006B511C" w:rsidRPr="00003DCE" w:rsidRDefault="006B511C" w:rsidP="0004464D">
            <w:pPr>
              <w:tabs>
                <w:tab w:val="left" w:pos="400"/>
                <w:tab w:val="left" w:pos="850"/>
              </w:tabs>
              <w:ind w:right="-40"/>
              <w:rPr>
                <w:rFonts w:hAnsi="ＭＳ 明朝"/>
                <w:sz w:val="21"/>
                <w:szCs w:val="21"/>
              </w:rPr>
            </w:pPr>
          </w:p>
          <w:p w14:paraId="646065FC" w14:textId="77777777" w:rsidR="006B511C" w:rsidRPr="00003DCE" w:rsidRDefault="006B511C" w:rsidP="0004464D">
            <w:pPr>
              <w:tabs>
                <w:tab w:val="left" w:pos="400"/>
                <w:tab w:val="left" w:pos="850"/>
              </w:tabs>
              <w:ind w:right="-40"/>
              <w:rPr>
                <w:rFonts w:hAnsi="ＭＳ 明朝"/>
                <w:sz w:val="21"/>
                <w:szCs w:val="21"/>
              </w:rPr>
            </w:pPr>
          </w:p>
          <w:p w14:paraId="61356011" w14:textId="77777777" w:rsidR="006B511C" w:rsidRPr="00003DCE" w:rsidRDefault="006B511C" w:rsidP="0004464D">
            <w:pPr>
              <w:tabs>
                <w:tab w:val="left" w:pos="400"/>
                <w:tab w:val="left" w:pos="850"/>
              </w:tabs>
              <w:ind w:right="-40"/>
              <w:rPr>
                <w:rFonts w:hAnsi="ＭＳ 明朝"/>
                <w:sz w:val="21"/>
                <w:szCs w:val="21"/>
              </w:rPr>
            </w:pPr>
          </w:p>
          <w:p w14:paraId="57B35F1D" w14:textId="77777777" w:rsidR="006B511C" w:rsidRPr="00003DCE" w:rsidRDefault="006B511C" w:rsidP="0004464D">
            <w:pPr>
              <w:tabs>
                <w:tab w:val="left" w:pos="400"/>
                <w:tab w:val="left" w:pos="850"/>
              </w:tabs>
              <w:ind w:right="-40"/>
              <w:rPr>
                <w:rFonts w:hAnsi="ＭＳ 明朝"/>
                <w:sz w:val="21"/>
                <w:szCs w:val="21"/>
              </w:rPr>
            </w:pPr>
          </w:p>
          <w:p w14:paraId="1754CDCE" w14:textId="77777777" w:rsidR="00065844" w:rsidRPr="00003DCE" w:rsidRDefault="006B511C" w:rsidP="0004464D">
            <w:pPr>
              <w:tabs>
                <w:tab w:val="left" w:pos="400"/>
                <w:tab w:val="left" w:pos="850"/>
              </w:tabs>
              <w:ind w:right="-40"/>
              <w:rPr>
                <w:rFonts w:hAnsi="ＭＳ 明朝"/>
                <w:sz w:val="21"/>
                <w:szCs w:val="21"/>
              </w:rPr>
            </w:pPr>
            <w:r w:rsidRPr="00003DCE">
              <w:rPr>
                <w:rFonts w:hAnsi="ＭＳ 明朝" w:hint="eastAsia"/>
                <w:sz w:val="21"/>
                <w:szCs w:val="21"/>
              </w:rPr>
              <w:t>（２）</w:t>
            </w:r>
            <w:r w:rsidR="00065844" w:rsidRPr="00003DCE">
              <w:rPr>
                <w:rFonts w:hAnsi="ＭＳ 明朝" w:hint="eastAsia"/>
                <w:sz w:val="21"/>
                <w:szCs w:val="21"/>
              </w:rPr>
              <w:t>調査員数を踏まえた調査可能件数（上記）の考え方</w:t>
            </w:r>
          </w:p>
          <w:p w14:paraId="2B680B63" w14:textId="77777777" w:rsidR="00065844" w:rsidRPr="00003DCE" w:rsidRDefault="006B511C" w:rsidP="006B511C">
            <w:pPr>
              <w:tabs>
                <w:tab w:val="left" w:pos="400"/>
                <w:tab w:val="left" w:pos="850"/>
              </w:tabs>
              <w:ind w:right="-40" w:firstLineChars="200" w:firstLine="420"/>
              <w:rPr>
                <w:rFonts w:hAnsi="ＭＳ 明朝"/>
                <w:sz w:val="21"/>
                <w:szCs w:val="21"/>
              </w:rPr>
            </w:pPr>
            <w:r w:rsidRPr="00003DCE">
              <w:rPr>
                <w:rFonts w:hAnsi="ＭＳ 明朝" w:hint="eastAsia"/>
                <w:sz w:val="21"/>
                <w:szCs w:val="21"/>
              </w:rPr>
              <w:t xml:space="preserve">→　</w:t>
            </w:r>
            <w:r w:rsidRPr="00003DCE">
              <w:rPr>
                <w:rFonts w:hAnsi="ＭＳ 明朝" w:hint="eastAsia"/>
                <w:sz w:val="21"/>
                <w:szCs w:val="21"/>
                <w:u w:val="single"/>
              </w:rPr>
              <w:t>調査可能件数を算出した具体的な算出根拠（計算内容及び考え方）を記載すること</w:t>
            </w:r>
          </w:p>
          <w:p w14:paraId="5189AD9B" w14:textId="77777777" w:rsidR="00065844" w:rsidRPr="00003DCE" w:rsidRDefault="00065844" w:rsidP="0004464D">
            <w:pPr>
              <w:tabs>
                <w:tab w:val="left" w:pos="400"/>
                <w:tab w:val="left" w:pos="850"/>
              </w:tabs>
              <w:ind w:right="-40"/>
              <w:rPr>
                <w:rFonts w:hAnsi="ＭＳ 明朝"/>
                <w:sz w:val="21"/>
                <w:szCs w:val="21"/>
              </w:rPr>
            </w:pPr>
          </w:p>
          <w:p w14:paraId="29D5E894" w14:textId="77777777" w:rsidR="002A4B74" w:rsidRPr="00003DCE" w:rsidRDefault="002A4B74" w:rsidP="0004464D">
            <w:pPr>
              <w:tabs>
                <w:tab w:val="left" w:pos="400"/>
                <w:tab w:val="left" w:pos="850"/>
              </w:tabs>
              <w:ind w:right="-40"/>
              <w:rPr>
                <w:rFonts w:hAnsi="ＭＳ 明朝"/>
                <w:sz w:val="21"/>
                <w:szCs w:val="21"/>
              </w:rPr>
            </w:pPr>
          </w:p>
          <w:p w14:paraId="0E48445E" w14:textId="77777777" w:rsidR="002A4B74" w:rsidRPr="00003DCE" w:rsidRDefault="002A4B74" w:rsidP="0004464D">
            <w:pPr>
              <w:tabs>
                <w:tab w:val="left" w:pos="400"/>
                <w:tab w:val="left" w:pos="850"/>
              </w:tabs>
              <w:ind w:right="-40"/>
              <w:rPr>
                <w:rFonts w:hAnsi="ＭＳ 明朝"/>
                <w:sz w:val="21"/>
                <w:szCs w:val="21"/>
              </w:rPr>
            </w:pPr>
          </w:p>
          <w:p w14:paraId="05739262" w14:textId="77777777" w:rsidR="002A4B74" w:rsidRPr="00003DCE" w:rsidRDefault="002A4B74" w:rsidP="0004464D">
            <w:pPr>
              <w:tabs>
                <w:tab w:val="left" w:pos="400"/>
                <w:tab w:val="left" w:pos="850"/>
              </w:tabs>
              <w:ind w:right="-40"/>
              <w:rPr>
                <w:rFonts w:hAnsi="ＭＳ 明朝"/>
                <w:sz w:val="21"/>
                <w:szCs w:val="21"/>
              </w:rPr>
            </w:pPr>
          </w:p>
          <w:p w14:paraId="3DC370F9" w14:textId="77777777" w:rsidR="002A4B74" w:rsidRPr="00003DCE" w:rsidRDefault="002A4B74" w:rsidP="0004464D">
            <w:pPr>
              <w:tabs>
                <w:tab w:val="left" w:pos="400"/>
                <w:tab w:val="left" w:pos="850"/>
              </w:tabs>
              <w:ind w:right="-40"/>
              <w:rPr>
                <w:rFonts w:hAnsi="ＭＳ 明朝"/>
                <w:sz w:val="21"/>
                <w:szCs w:val="21"/>
              </w:rPr>
            </w:pPr>
          </w:p>
          <w:p w14:paraId="0DD1E337" w14:textId="77777777" w:rsidR="002A4B74" w:rsidRPr="00003DCE" w:rsidRDefault="002A4B74" w:rsidP="0004464D">
            <w:pPr>
              <w:tabs>
                <w:tab w:val="left" w:pos="400"/>
                <w:tab w:val="left" w:pos="850"/>
              </w:tabs>
              <w:ind w:right="-40"/>
              <w:rPr>
                <w:rFonts w:hAnsi="ＭＳ 明朝"/>
                <w:sz w:val="21"/>
                <w:szCs w:val="21"/>
              </w:rPr>
            </w:pPr>
          </w:p>
          <w:p w14:paraId="3B324789" w14:textId="77777777" w:rsidR="002A4B74" w:rsidRPr="00003DCE" w:rsidRDefault="002A4B74" w:rsidP="0004464D">
            <w:pPr>
              <w:tabs>
                <w:tab w:val="left" w:pos="400"/>
                <w:tab w:val="left" w:pos="850"/>
              </w:tabs>
              <w:ind w:right="-40"/>
              <w:rPr>
                <w:rFonts w:hAnsi="ＭＳ 明朝"/>
                <w:sz w:val="21"/>
                <w:szCs w:val="21"/>
              </w:rPr>
            </w:pPr>
          </w:p>
          <w:p w14:paraId="12EF2737" w14:textId="77777777" w:rsidR="002A4B74" w:rsidRPr="00003DCE" w:rsidRDefault="002A4B74" w:rsidP="0004464D">
            <w:pPr>
              <w:tabs>
                <w:tab w:val="left" w:pos="400"/>
                <w:tab w:val="left" w:pos="850"/>
              </w:tabs>
              <w:ind w:right="-40"/>
              <w:rPr>
                <w:rFonts w:hAnsi="ＭＳ 明朝"/>
                <w:sz w:val="21"/>
                <w:szCs w:val="21"/>
              </w:rPr>
            </w:pPr>
          </w:p>
        </w:tc>
      </w:tr>
    </w:tbl>
    <w:p w14:paraId="1823F73C" w14:textId="77777777" w:rsidR="00065844" w:rsidRPr="00003DCE" w:rsidRDefault="00065844">
      <w:pPr>
        <w:tabs>
          <w:tab w:val="left" w:pos="400"/>
          <w:tab w:val="left" w:pos="850"/>
        </w:tabs>
        <w:ind w:right="-40"/>
        <w:rPr>
          <w:rFonts w:hAnsi="ＭＳ 明朝"/>
          <w:sz w:val="21"/>
          <w:szCs w:val="21"/>
        </w:rPr>
      </w:pPr>
    </w:p>
    <w:p w14:paraId="36D06C20" w14:textId="77777777" w:rsidR="0090073D" w:rsidRDefault="0090073D">
      <w:pPr>
        <w:tabs>
          <w:tab w:val="left" w:pos="400"/>
          <w:tab w:val="left" w:pos="850"/>
        </w:tabs>
        <w:ind w:right="-4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５　調査事務の実施に当たり、横浜市、公表センター及び他調査機関との連携確保の取組</w:t>
      </w:r>
    </w:p>
    <w:tbl>
      <w:tblPr>
        <w:tblW w:w="95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4042"/>
        <w:gridCol w:w="4042"/>
      </w:tblGrid>
      <w:tr w:rsidR="0090073D" w14:paraId="6A8E0EFA" w14:textId="77777777">
        <w:trPr>
          <w:trHeight w:val="353"/>
        </w:trPr>
        <w:tc>
          <w:tcPr>
            <w:tcW w:w="1510" w:type="dxa"/>
            <w:tcBorders>
              <w:top w:val="single" w:sz="4" w:space="0" w:color="FFFFFF"/>
              <w:left w:val="single" w:sz="4" w:space="0" w:color="FFFFFF"/>
              <w:bottom w:val="single" w:sz="4" w:space="0" w:color="auto"/>
              <w:right w:val="single" w:sz="4" w:space="0" w:color="auto"/>
            </w:tcBorders>
            <w:shd w:val="clear" w:color="auto" w:fill="auto"/>
            <w:vAlign w:val="center"/>
          </w:tcPr>
          <w:p w14:paraId="74D0CB5B" w14:textId="77777777" w:rsidR="0090073D" w:rsidRDefault="0090073D">
            <w:pPr>
              <w:tabs>
                <w:tab w:val="left" w:pos="400"/>
                <w:tab w:val="left" w:pos="850"/>
              </w:tabs>
              <w:ind w:right="-40"/>
              <w:jc w:val="distribute"/>
              <w:rPr>
                <w:rFonts w:ascii="ＭＳ ゴシック" w:eastAsia="ＭＳ ゴシック" w:hAnsi="ＭＳ ゴシック"/>
                <w:highlight w:val="lightGray"/>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09166A0F" w14:textId="77777777" w:rsidR="0090073D" w:rsidRDefault="0090073D">
            <w:pPr>
              <w:tabs>
                <w:tab w:val="left" w:pos="400"/>
                <w:tab w:val="left" w:pos="850"/>
              </w:tabs>
              <w:ind w:right="-4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取組１</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3BEF68A3" w14:textId="77777777" w:rsidR="0090073D" w:rsidRDefault="0090073D">
            <w:pPr>
              <w:tabs>
                <w:tab w:val="left" w:pos="400"/>
                <w:tab w:val="left" w:pos="850"/>
              </w:tabs>
              <w:ind w:right="-4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取組２</w:t>
            </w:r>
          </w:p>
        </w:tc>
      </w:tr>
      <w:tr w:rsidR="0090073D" w14:paraId="570ECA01" w14:textId="77777777">
        <w:trPr>
          <w:trHeight w:val="519"/>
        </w:trPr>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66E17DE3" w14:textId="77777777" w:rsidR="0090073D" w:rsidRDefault="0090073D">
            <w:pPr>
              <w:tabs>
                <w:tab w:val="left" w:pos="400"/>
                <w:tab w:val="left" w:pos="850"/>
              </w:tabs>
              <w:spacing w:line="200" w:lineRule="exact"/>
              <w:ind w:right="-40"/>
              <w:jc w:val="center"/>
              <w:rPr>
                <w:rFonts w:hAnsi="ＭＳ 明朝"/>
              </w:rPr>
            </w:pPr>
            <w:r>
              <w:rPr>
                <w:rFonts w:hAnsi="ＭＳ 明朝" w:hint="eastAsia"/>
              </w:rPr>
              <w:t>取組</w:t>
            </w:r>
          </w:p>
          <w:p w14:paraId="73A74AF9" w14:textId="77777777" w:rsidR="0090073D" w:rsidRDefault="0090073D">
            <w:pPr>
              <w:tabs>
                <w:tab w:val="left" w:pos="400"/>
                <w:tab w:val="left" w:pos="850"/>
              </w:tabs>
              <w:spacing w:line="200" w:lineRule="exact"/>
              <w:ind w:right="-94"/>
              <w:jc w:val="left"/>
              <w:rPr>
                <w:rFonts w:ascii="ＭＳ Ｐ明朝" w:eastAsia="ＭＳ Ｐ明朝" w:hAnsi="ＭＳ Ｐ明朝"/>
              </w:rPr>
            </w:pPr>
            <w:r>
              <w:rPr>
                <w:rFonts w:ascii="ＭＳ Ｐ明朝" w:eastAsia="ＭＳ Ｐ明朝" w:hAnsi="ＭＳ Ｐ明朝" w:hint="eastAsia"/>
                <w:sz w:val="16"/>
                <w:szCs w:val="16"/>
              </w:rPr>
              <w:t>（会議名、研修名等）</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73F426AB" w14:textId="77777777" w:rsidR="0090073D" w:rsidRDefault="0090073D" w:rsidP="002C0859">
            <w:pPr>
              <w:tabs>
                <w:tab w:val="left" w:pos="400"/>
                <w:tab w:val="left" w:pos="850"/>
              </w:tabs>
              <w:spacing w:line="300" w:lineRule="exact"/>
              <w:ind w:right="800"/>
              <w:rPr>
                <w:rFonts w:hAnsi="ＭＳ 明朝"/>
                <w:sz w:val="21"/>
                <w:szCs w:val="21"/>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787C63D5" w14:textId="77777777" w:rsidR="0090073D" w:rsidRDefault="0090073D" w:rsidP="002C0859">
            <w:pPr>
              <w:tabs>
                <w:tab w:val="left" w:pos="400"/>
                <w:tab w:val="left" w:pos="850"/>
              </w:tabs>
              <w:spacing w:line="300" w:lineRule="exact"/>
              <w:ind w:right="-40"/>
              <w:rPr>
                <w:rFonts w:hAnsi="ＭＳ 明朝"/>
                <w:sz w:val="21"/>
                <w:szCs w:val="21"/>
              </w:rPr>
            </w:pPr>
          </w:p>
        </w:tc>
      </w:tr>
      <w:tr w:rsidR="0090073D" w14:paraId="5431E972" w14:textId="77777777">
        <w:trPr>
          <w:trHeight w:val="888"/>
        </w:trPr>
        <w:tc>
          <w:tcPr>
            <w:tcW w:w="1510" w:type="dxa"/>
            <w:tcBorders>
              <w:top w:val="single" w:sz="4" w:space="0" w:color="auto"/>
              <w:left w:val="single" w:sz="4" w:space="0" w:color="auto"/>
              <w:bottom w:val="single" w:sz="4" w:space="0" w:color="auto"/>
              <w:right w:val="single" w:sz="4" w:space="0" w:color="auto"/>
            </w:tcBorders>
            <w:shd w:val="clear" w:color="auto" w:fill="auto"/>
            <w:vAlign w:val="center"/>
          </w:tcPr>
          <w:p w14:paraId="6D686A4B" w14:textId="77777777" w:rsidR="0090073D" w:rsidRDefault="0090073D">
            <w:pPr>
              <w:tabs>
                <w:tab w:val="left" w:pos="400"/>
                <w:tab w:val="left" w:pos="850"/>
              </w:tabs>
              <w:spacing w:line="200" w:lineRule="exact"/>
              <w:ind w:right="-40"/>
              <w:jc w:val="center"/>
              <w:rPr>
                <w:rFonts w:hAnsi="ＭＳ 明朝"/>
              </w:rPr>
            </w:pPr>
            <w:r>
              <w:rPr>
                <w:rFonts w:hAnsi="ＭＳ 明朝" w:hint="eastAsia"/>
              </w:rPr>
              <w:t>主な参加者</w:t>
            </w:r>
          </w:p>
          <w:p w14:paraId="59C2A898" w14:textId="77777777" w:rsidR="0090073D" w:rsidRDefault="0090073D">
            <w:pPr>
              <w:tabs>
                <w:tab w:val="left" w:pos="400"/>
                <w:tab w:val="left" w:pos="850"/>
              </w:tabs>
              <w:spacing w:line="200" w:lineRule="exact"/>
              <w:ind w:leftChars="-42" w:left="1" w:right="-40" w:hangingChars="58" w:hanging="93"/>
              <w:jc w:val="center"/>
              <w:rPr>
                <w:rFonts w:ascii="ＭＳ Ｐ明朝" w:eastAsia="ＭＳ Ｐ明朝" w:hAnsi="ＭＳ Ｐ明朝"/>
                <w:sz w:val="16"/>
                <w:szCs w:val="16"/>
              </w:rPr>
            </w:pPr>
            <w:r>
              <w:rPr>
                <w:rFonts w:ascii="ＭＳ Ｐ明朝" w:eastAsia="ＭＳ Ｐ明朝" w:hAnsi="ＭＳ Ｐ明朝" w:hint="eastAsia"/>
                <w:sz w:val="16"/>
                <w:szCs w:val="16"/>
              </w:rPr>
              <w:t>（参加企業、団体、</w:t>
            </w:r>
          </w:p>
          <w:p w14:paraId="1BCAB80C" w14:textId="77777777" w:rsidR="0090073D" w:rsidRDefault="0090073D">
            <w:pPr>
              <w:tabs>
                <w:tab w:val="left" w:pos="400"/>
                <w:tab w:val="left" w:pos="850"/>
              </w:tabs>
              <w:spacing w:line="200" w:lineRule="exact"/>
              <w:ind w:leftChars="-42" w:left="1" w:right="-40" w:hangingChars="58" w:hanging="93"/>
              <w:jc w:val="center"/>
              <w:rPr>
                <w:rFonts w:ascii="ＭＳ Ｐ明朝" w:eastAsia="ＭＳ Ｐ明朝" w:hAnsi="ＭＳ Ｐ明朝"/>
                <w:sz w:val="16"/>
                <w:szCs w:val="16"/>
              </w:rPr>
            </w:pPr>
            <w:r>
              <w:rPr>
                <w:rFonts w:ascii="ＭＳ Ｐ明朝" w:eastAsia="ＭＳ Ｐ明朝" w:hAnsi="ＭＳ Ｐ明朝" w:hint="eastAsia"/>
                <w:sz w:val="16"/>
                <w:szCs w:val="16"/>
              </w:rPr>
              <w:t>自治体等）</w:t>
            </w: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4B035C41" w14:textId="77777777" w:rsidR="0090073D" w:rsidRDefault="0090073D" w:rsidP="002C0859">
            <w:pPr>
              <w:tabs>
                <w:tab w:val="left" w:pos="400"/>
                <w:tab w:val="left" w:pos="850"/>
              </w:tabs>
              <w:spacing w:line="300" w:lineRule="exact"/>
              <w:ind w:right="-40"/>
              <w:rPr>
                <w:rFonts w:hAnsi="ＭＳ 明朝"/>
                <w:sz w:val="21"/>
                <w:szCs w:val="21"/>
              </w:rPr>
            </w:pPr>
          </w:p>
        </w:tc>
        <w:tc>
          <w:tcPr>
            <w:tcW w:w="4042" w:type="dxa"/>
            <w:tcBorders>
              <w:top w:val="single" w:sz="4" w:space="0" w:color="auto"/>
              <w:left w:val="single" w:sz="4" w:space="0" w:color="auto"/>
              <w:bottom w:val="single" w:sz="4" w:space="0" w:color="auto"/>
              <w:right w:val="single" w:sz="4" w:space="0" w:color="auto"/>
            </w:tcBorders>
            <w:shd w:val="clear" w:color="auto" w:fill="auto"/>
            <w:vAlign w:val="center"/>
          </w:tcPr>
          <w:p w14:paraId="5AF716C8" w14:textId="77777777" w:rsidR="0090073D" w:rsidRDefault="0090073D" w:rsidP="002C0859">
            <w:pPr>
              <w:tabs>
                <w:tab w:val="left" w:pos="400"/>
                <w:tab w:val="left" w:pos="850"/>
              </w:tabs>
              <w:spacing w:line="300" w:lineRule="exact"/>
              <w:ind w:right="-40"/>
              <w:rPr>
                <w:rFonts w:hAnsi="ＭＳ 明朝"/>
                <w:sz w:val="21"/>
                <w:szCs w:val="21"/>
              </w:rPr>
            </w:pPr>
          </w:p>
        </w:tc>
      </w:tr>
      <w:tr w:rsidR="0090073D" w14:paraId="3E7AC542" w14:textId="77777777">
        <w:trPr>
          <w:trHeight w:val="350"/>
        </w:trPr>
        <w:tc>
          <w:tcPr>
            <w:tcW w:w="1510" w:type="dxa"/>
            <w:tcBorders>
              <w:top w:val="dotted" w:sz="4" w:space="0" w:color="auto"/>
              <w:left w:val="single" w:sz="4" w:space="0" w:color="auto"/>
              <w:bottom w:val="dotted" w:sz="4" w:space="0" w:color="auto"/>
              <w:right w:val="single" w:sz="4" w:space="0" w:color="auto"/>
            </w:tcBorders>
            <w:shd w:val="clear" w:color="auto" w:fill="auto"/>
            <w:vAlign w:val="center"/>
          </w:tcPr>
          <w:p w14:paraId="19D59EBF" w14:textId="77777777" w:rsidR="0090073D" w:rsidRDefault="0090073D">
            <w:pPr>
              <w:tabs>
                <w:tab w:val="left" w:pos="400"/>
                <w:tab w:val="left" w:pos="850"/>
              </w:tabs>
              <w:spacing w:line="200" w:lineRule="exact"/>
              <w:ind w:right="-40"/>
              <w:jc w:val="center"/>
              <w:rPr>
                <w:rFonts w:hAnsi="ＭＳ 明朝"/>
              </w:rPr>
            </w:pPr>
            <w:r>
              <w:rPr>
                <w:rFonts w:hAnsi="ＭＳ 明朝" w:hint="eastAsia"/>
              </w:rPr>
              <w:t>回数/年</w:t>
            </w:r>
          </w:p>
        </w:tc>
        <w:tc>
          <w:tcPr>
            <w:tcW w:w="4042" w:type="dxa"/>
            <w:tcBorders>
              <w:top w:val="dotted" w:sz="4" w:space="0" w:color="auto"/>
              <w:left w:val="single" w:sz="4" w:space="0" w:color="auto"/>
              <w:bottom w:val="dotted" w:sz="4" w:space="0" w:color="auto"/>
              <w:right w:val="single" w:sz="4" w:space="0" w:color="auto"/>
            </w:tcBorders>
            <w:shd w:val="clear" w:color="auto" w:fill="auto"/>
            <w:vAlign w:val="center"/>
          </w:tcPr>
          <w:p w14:paraId="3337C12E" w14:textId="77777777" w:rsidR="0090073D" w:rsidRDefault="0090073D" w:rsidP="002C0859">
            <w:pPr>
              <w:tabs>
                <w:tab w:val="left" w:pos="400"/>
                <w:tab w:val="left" w:pos="850"/>
              </w:tabs>
              <w:spacing w:line="300" w:lineRule="exact"/>
              <w:ind w:right="-40"/>
              <w:rPr>
                <w:rFonts w:hAnsi="ＭＳ 明朝"/>
                <w:sz w:val="21"/>
                <w:szCs w:val="21"/>
              </w:rPr>
            </w:pPr>
          </w:p>
        </w:tc>
        <w:tc>
          <w:tcPr>
            <w:tcW w:w="4042" w:type="dxa"/>
            <w:tcBorders>
              <w:top w:val="dotted" w:sz="4" w:space="0" w:color="auto"/>
              <w:left w:val="single" w:sz="4" w:space="0" w:color="auto"/>
              <w:bottom w:val="dotted" w:sz="4" w:space="0" w:color="auto"/>
              <w:right w:val="single" w:sz="4" w:space="0" w:color="auto"/>
            </w:tcBorders>
            <w:shd w:val="clear" w:color="auto" w:fill="auto"/>
            <w:vAlign w:val="center"/>
          </w:tcPr>
          <w:p w14:paraId="7CFAD999" w14:textId="77777777" w:rsidR="0090073D" w:rsidRDefault="0090073D" w:rsidP="002C0859">
            <w:pPr>
              <w:tabs>
                <w:tab w:val="left" w:pos="400"/>
                <w:tab w:val="left" w:pos="850"/>
              </w:tabs>
              <w:spacing w:line="300" w:lineRule="exact"/>
              <w:ind w:right="-40"/>
              <w:rPr>
                <w:rFonts w:hAnsi="ＭＳ 明朝"/>
                <w:sz w:val="21"/>
                <w:szCs w:val="21"/>
              </w:rPr>
            </w:pPr>
          </w:p>
        </w:tc>
      </w:tr>
      <w:tr w:rsidR="0090073D" w14:paraId="7747F70B" w14:textId="77777777" w:rsidTr="00E45AEE">
        <w:trPr>
          <w:trHeight w:val="2857"/>
        </w:trPr>
        <w:tc>
          <w:tcPr>
            <w:tcW w:w="1510" w:type="dxa"/>
            <w:tcBorders>
              <w:top w:val="dotted" w:sz="4" w:space="0" w:color="auto"/>
              <w:left w:val="single" w:sz="4" w:space="0" w:color="auto"/>
              <w:bottom w:val="single" w:sz="4" w:space="0" w:color="auto"/>
              <w:right w:val="single" w:sz="4" w:space="0" w:color="auto"/>
            </w:tcBorders>
            <w:shd w:val="clear" w:color="auto" w:fill="auto"/>
            <w:vAlign w:val="center"/>
          </w:tcPr>
          <w:p w14:paraId="06EE466D" w14:textId="77777777" w:rsidR="0090073D" w:rsidRDefault="0090073D">
            <w:pPr>
              <w:tabs>
                <w:tab w:val="left" w:pos="400"/>
                <w:tab w:val="left" w:pos="850"/>
              </w:tabs>
              <w:spacing w:line="200" w:lineRule="exact"/>
              <w:ind w:right="-40"/>
              <w:jc w:val="center"/>
              <w:rPr>
                <w:rFonts w:hAnsi="ＭＳ 明朝"/>
              </w:rPr>
            </w:pPr>
            <w:r>
              <w:rPr>
                <w:rFonts w:hAnsi="ＭＳ 明朝" w:hint="eastAsia"/>
              </w:rPr>
              <w:t>内容</w:t>
            </w:r>
          </w:p>
        </w:tc>
        <w:tc>
          <w:tcPr>
            <w:tcW w:w="4042" w:type="dxa"/>
            <w:tcBorders>
              <w:top w:val="dotted" w:sz="4" w:space="0" w:color="auto"/>
              <w:left w:val="single" w:sz="4" w:space="0" w:color="auto"/>
              <w:bottom w:val="single" w:sz="4" w:space="0" w:color="auto"/>
              <w:right w:val="single" w:sz="4" w:space="0" w:color="auto"/>
            </w:tcBorders>
            <w:shd w:val="clear" w:color="auto" w:fill="auto"/>
            <w:vAlign w:val="center"/>
          </w:tcPr>
          <w:p w14:paraId="7E108814" w14:textId="77777777" w:rsidR="0090073D" w:rsidRDefault="0090073D" w:rsidP="002C0859">
            <w:pPr>
              <w:tabs>
                <w:tab w:val="left" w:pos="400"/>
                <w:tab w:val="left" w:pos="850"/>
              </w:tabs>
              <w:spacing w:line="300" w:lineRule="exact"/>
              <w:ind w:right="-40"/>
              <w:rPr>
                <w:rFonts w:hAnsi="ＭＳ 明朝"/>
                <w:sz w:val="21"/>
                <w:szCs w:val="21"/>
              </w:rPr>
            </w:pPr>
          </w:p>
        </w:tc>
        <w:tc>
          <w:tcPr>
            <w:tcW w:w="4042" w:type="dxa"/>
            <w:tcBorders>
              <w:top w:val="dotted" w:sz="4" w:space="0" w:color="auto"/>
              <w:left w:val="single" w:sz="4" w:space="0" w:color="auto"/>
              <w:bottom w:val="single" w:sz="4" w:space="0" w:color="auto"/>
              <w:right w:val="single" w:sz="4" w:space="0" w:color="auto"/>
            </w:tcBorders>
            <w:shd w:val="clear" w:color="auto" w:fill="auto"/>
            <w:vAlign w:val="center"/>
          </w:tcPr>
          <w:p w14:paraId="5B416837" w14:textId="77777777" w:rsidR="0090073D" w:rsidRDefault="0090073D" w:rsidP="002C0859">
            <w:pPr>
              <w:tabs>
                <w:tab w:val="left" w:pos="400"/>
                <w:tab w:val="left" w:pos="850"/>
              </w:tabs>
              <w:spacing w:line="300" w:lineRule="exact"/>
              <w:ind w:right="-40"/>
              <w:rPr>
                <w:rFonts w:hAnsi="ＭＳ 明朝"/>
                <w:sz w:val="21"/>
                <w:szCs w:val="21"/>
              </w:rPr>
            </w:pPr>
          </w:p>
        </w:tc>
      </w:tr>
    </w:tbl>
    <w:p w14:paraId="1EDD64DF" w14:textId="77777777" w:rsidR="0090073D" w:rsidRDefault="0090073D">
      <w:pPr>
        <w:tabs>
          <w:tab w:val="left" w:pos="400"/>
          <w:tab w:val="left" w:pos="850"/>
        </w:tabs>
        <w:ind w:right="-40"/>
        <w:rPr>
          <w:rFonts w:hAnsi="ＭＳ 明朝"/>
          <w:sz w:val="21"/>
          <w:szCs w:val="21"/>
        </w:rPr>
      </w:pPr>
      <w:r>
        <w:rPr>
          <w:rFonts w:ascii="ＭＳ ゴシック" w:eastAsia="ＭＳ ゴシック" w:hAnsi="ＭＳ ゴシック" w:hint="eastAsia"/>
          <w:sz w:val="21"/>
          <w:szCs w:val="21"/>
        </w:rPr>
        <w:t xml:space="preserve">　　</w:t>
      </w:r>
      <w:r>
        <w:rPr>
          <w:rFonts w:hAnsi="ＭＳ 明朝" w:hint="eastAsia"/>
          <w:sz w:val="21"/>
          <w:szCs w:val="21"/>
        </w:rPr>
        <w:t>※「取組」の例：調査機関調整会議、合同研修等</w:t>
      </w:r>
    </w:p>
    <w:p w14:paraId="2E738CDD" w14:textId="77777777" w:rsidR="0090073D" w:rsidRDefault="0090073D">
      <w:pPr>
        <w:tabs>
          <w:tab w:val="left" w:pos="400"/>
          <w:tab w:val="left" w:pos="850"/>
        </w:tabs>
        <w:ind w:right="-40"/>
        <w:rPr>
          <w:rFonts w:hAnsi="ＭＳ 明朝"/>
          <w:sz w:val="21"/>
          <w:szCs w:val="21"/>
        </w:rPr>
      </w:pPr>
      <w:r>
        <w:rPr>
          <w:rFonts w:hAnsi="ＭＳ 明朝" w:hint="eastAsia"/>
          <w:sz w:val="21"/>
          <w:szCs w:val="21"/>
        </w:rPr>
        <w:t xml:space="preserve">　　※記載欄が足りない場合は適宜追加も可</w:t>
      </w:r>
    </w:p>
    <w:p w14:paraId="21EFC990" w14:textId="77777777" w:rsidR="0090073D" w:rsidRDefault="0090073D">
      <w:pPr>
        <w:tabs>
          <w:tab w:val="left" w:pos="400"/>
          <w:tab w:val="left" w:pos="850"/>
        </w:tabs>
        <w:ind w:right="-40"/>
        <w:rPr>
          <w:rFonts w:hAnsi="ＭＳ 明朝"/>
          <w:sz w:val="21"/>
          <w:szCs w:val="21"/>
        </w:rPr>
      </w:pPr>
    </w:p>
    <w:p w14:paraId="07145389" w14:textId="77777777" w:rsidR="0090073D" w:rsidRPr="00003DCE" w:rsidRDefault="0090073D" w:rsidP="00916E4C">
      <w:pPr>
        <w:tabs>
          <w:tab w:val="left" w:pos="400"/>
          <w:tab w:val="left" w:pos="850"/>
        </w:tabs>
        <w:ind w:right="-4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６　</w:t>
      </w:r>
      <w:r w:rsidR="00916E4C" w:rsidRPr="00003DCE">
        <w:rPr>
          <w:rFonts w:ascii="ＭＳ ゴシック" w:eastAsia="ＭＳ ゴシック" w:hAnsi="ＭＳ ゴシック" w:hint="eastAsia"/>
          <w:sz w:val="21"/>
          <w:szCs w:val="21"/>
        </w:rPr>
        <w:t>調査事務の中立性・公平性の確保</w:t>
      </w:r>
    </w:p>
    <w:p w14:paraId="31D5676B" w14:textId="77777777" w:rsidR="00ED203C" w:rsidRPr="00003DCE" w:rsidRDefault="00B351FF" w:rsidP="00916E4C">
      <w:pPr>
        <w:tabs>
          <w:tab w:val="left" w:pos="400"/>
          <w:tab w:val="left" w:pos="850"/>
        </w:tabs>
        <w:ind w:right="-40"/>
        <w:rPr>
          <w:rFonts w:hAnsi="ＭＳ 明朝"/>
          <w:sz w:val="21"/>
          <w:szCs w:val="21"/>
        </w:rPr>
      </w:pPr>
      <w:r w:rsidRPr="00003DCE">
        <w:rPr>
          <w:rFonts w:ascii="ＭＳ ゴシック" w:eastAsia="ＭＳ ゴシック" w:hAnsi="ＭＳ ゴシック" w:hint="eastAsia"/>
          <w:sz w:val="21"/>
          <w:szCs w:val="21"/>
        </w:rPr>
        <w:t xml:space="preserve">　　　　　　</w:t>
      </w:r>
      <w:r w:rsidRPr="00003DCE">
        <w:rPr>
          <w:rFonts w:hAnsi="ＭＳ 明朝" w:hint="eastAsia"/>
          <w:sz w:val="21"/>
          <w:szCs w:val="21"/>
        </w:rPr>
        <w:t xml:space="preserve">　</w:t>
      </w:r>
      <w:r w:rsidR="00ED203C" w:rsidRPr="00003DCE">
        <w:rPr>
          <w:rFonts w:hAnsi="ＭＳ 明朝" w:hint="eastAsia"/>
          <w:sz w:val="21"/>
          <w:szCs w:val="21"/>
        </w:rPr>
        <w:t>※</w:t>
      </w:r>
      <w:r w:rsidRPr="00003DCE">
        <w:rPr>
          <w:rFonts w:hAnsi="ＭＳ 明朝" w:hint="eastAsia"/>
          <w:sz w:val="21"/>
          <w:szCs w:val="21"/>
        </w:rPr>
        <w:t>（１）（２）は全申請者の回答必須。</w:t>
      </w:r>
      <w:r w:rsidR="00ED203C" w:rsidRPr="00003DCE">
        <w:rPr>
          <w:rFonts w:hAnsi="ＭＳ 明朝" w:hint="eastAsia"/>
          <w:sz w:val="21"/>
          <w:szCs w:val="21"/>
        </w:rPr>
        <w:t>（２）が「</w:t>
      </w:r>
      <w:r w:rsidR="00E45AEE" w:rsidRPr="00003DCE">
        <w:rPr>
          <w:rFonts w:hAnsi="ＭＳ 明朝" w:hint="eastAsia"/>
          <w:sz w:val="21"/>
          <w:szCs w:val="21"/>
        </w:rPr>
        <w:t>いいえ</w:t>
      </w:r>
      <w:r w:rsidR="00ED203C" w:rsidRPr="00003DCE">
        <w:rPr>
          <w:rFonts w:hAnsi="ＭＳ 明朝" w:hint="eastAsia"/>
          <w:sz w:val="21"/>
          <w:szCs w:val="21"/>
        </w:rPr>
        <w:t>」の場合は（３）</w:t>
      </w:r>
      <w:r w:rsidR="00E45AEE" w:rsidRPr="00003DCE">
        <w:rPr>
          <w:rFonts w:hAnsi="ＭＳ 明朝" w:hint="eastAsia"/>
          <w:sz w:val="21"/>
          <w:szCs w:val="21"/>
        </w:rPr>
        <w:t>の回答</w:t>
      </w:r>
      <w:r w:rsidRPr="00003DCE">
        <w:rPr>
          <w:rFonts w:hAnsi="ＭＳ 明朝" w:hint="eastAsia"/>
          <w:sz w:val="21"/>
          <w:szCs w:val="21"/>
        </w:rPr>
        <w:t>へ進む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589"/>
        <w:gridCol w:w="3221"/>
      </w:tblGrid>
      <w:tr w:rsidR="00E45AEE" w:rsidRPr="00003DCE" w14:paraId="42CAE998" w14:textId="77777777" w:rsidTr="00EA640F">
        <w:tc>
          <w:tcPr>
            <w:tcW w:w="806" w:type="dxa"/>
            <w:shd w:val="clear" w:color="auto" w:fill="auto"/>
            <w:vAlign w:val="center"/>
          </w:tcPr>
          <w:p w14:paraId="62ED33A2"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（１）</w:t>
            </w:r>
          </w:p>
        </w:tc>
        <w:tc>
          <w:tcPr>
            <w:tcW w:w="5670" w:type="dxa"/>
            <w:shd w:val="clear" w:color="auto" w:fill="auto"/>
          </w:tcPr>
          <w:p w14:paraId="40E2BDCB" w14:textId="77777777" w:rsidR="00E45AEE" w:rsidRPr="00003DCE" w:rsidRDefault="00E45AEE" w:rsidP="00EA640F">
            <w:pPr>
              <w:tabs>
                <w:tab w:val="left" w:pos="400"/>
                <w:tab w:val="left" w:pos="850"/>
              </w:tabs>
              <w:ind w:right="-40" w:firstLineChars="100" w:firstLine="210"/>
              <w:rPr>
                <w:rFonts w:hAnsi="ＭＳ 明朝"/>
                <w:sz w:val="21"/>
                <w:szCs w:val="21"/>
              </w:rPr>
            </w:pPr>
            <w:r w:rsidRPr="00003DCE">
              <w:rPr>
                <w:rFonts w:hAnsi="ＭＳ 明朝" w:hint="eastAsia"/>
                <w:sz w:val="21"/>
                <w:szCs w:val="21"/>
              </w:rPr>
              <w:t>指定調査機関の指定を受けようとする当該法人は、調査しようとする介護サービスを自ら提供していない</w:t>
            </w:r>
          </w:p>
        </w:tc>
        <w:tc>
          <w:tcPr>
            <w:tcW w:w="3261" w:type="dxa"/>
            <w:shd w:val="clear" w:color="auto" w:fill="auto"/>
            <w:vAlign w:val="center"/>
          </w:tcPr>
          <w:p w14:paraId="5597FCD2"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はい　・　いいえ</w:t>
            </w:r>
          </w:p>
        </w:tc>
      </w:tr>
      <w:tr w:rsidR="00E45AEE" w:rsidRPr="00003DCE" w14:paraId="2A1965D7" w14:textId="77777777" w:rsidTr="00EA640F">
        <w:tc>
          <w:tcPr>
            <w:tcW w:w="806" w:type="dxa"/>
            <w:shd w:val="clear" w:color="auto" w:fill="auto"/>
            <w:vAlign w:val="center"/>
          </w:tcPr>
          <w:p w14:paraId="7D7035DF"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（２）</w:t>
            </w:r>
          </w:p>
        </w:tc>
        <w:tc>
          <w:tcPr>
            <w:tcW w:w="5670" w:type="dxa"/>
            <w:shd w:val="clear" w:color="auto" w:fill="auto"/>
          </w:tcPr>
          <w:p w14:paraId="54CF9B0E" w14:textId="77777777" w:rsidR="00E45AEE" w:rsidRPr="00003DCE" w:rsidRDefault="00E45AEE" w:rsidP="00EA640F">
            <w:pPr>
              <w:tabs>
                <w:tab w:val="left" w:pos="400"/>
                <w:tab w:val="left" w:pos="850"/>
              </w:tabs>
              <w:ind w:right="-40" w:firstLineChars="100" w:firstLine="210"/>
              <w:rPr>
                <w:rFonts w:hAnsi="ＭＳ 明朝"/>
                <w:sz w:val="21"/>
                <w:szCs w:val="21"/>
              </w:rPr>
            </w:pPr>
            <w:r w:rsidRPr="00003DCE">
              <w:rPr>
                <w:rFonts w:hAnsi="ＭＳ 明朝" w:hint="eastAsia"/>
                <w:sz w:val="21"/>
                <w:szCs w:val="21"/>
              </w:rPr>
              <w:t>指定調査機関の指定を受けようとする法人の役員、法人の種類に応じた構成員又は職員の構成について、調査対象サービスを現に提供する事業者の役員、役員であった者及び職員並びに当該役員又は職員の配偶者及び３親等以内の親族が当該法人の役員、法人の種類に応じた構成員又は職員の総数の過半数を占めていない</w:t>
            </w:r>
          </w:p>
        </w:tc>
        <w:tc>
          <w:tcPr>
            <w:tcW w:w="3261" w:type="dxa"/>
            <w:shd w:val="clear" w:color="auto" w:fill="auto"/>
            <w:vAlign w:val="center"/>
          </w:tcPr>
          <w:p w14:paraId="3B7C496B"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はい　・　いいえ</w:t>
            </w:r>
          </w:p>
        </w:tc>
      </w:tr>
      <w:tr w:rsidR="00E45AEE" w:rsidRPr="00003DCE" w14:paraId="73D72C0E" w14:textId="77777777" w:rsidTr="00EA640F">
        <w:tc>
          <w:tcPr>
            <w:tcW w:w="806" w:type="dxa"/>
            <w:vMerge w:val="restart"/>
            <w:shd w:val="clear" w:color="auto" w:fill="auto"/>
            <w:vAlign w:val="center"/>
          </w:tcPr>
          <w:p w14:paraId="2B64A606"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（３）</w:t>
            </w:r>
          </w:p>
        </w:tc>
        <w:tc>
          <w:tcPr>
            <w:tcW w:w="5670" w:type="dxa"/>
            <w:shd w:val="clear" w:color="auto" w:fill="auto"/>
          </w:tcPr>
          <w:p w14:paraId="4F420181" w14:textId="77777777" w:rsidR="00E45AEE" w:rsidRPr="00003DCE" w:rsidRDefault="00E45AEE" w:rsidP="00EA640F">
            <w:pPr>
              <w:tabs>
                <w:tab w:val="left" w:pos="400"/>
                <w:tab w:val="left" w:pos="850"/>
              </w:tabs>
              <w:ind w:right="-40" w:firstLineChars="100" w:firstLine="210"/>
              <w:rPr>
                <w:rFonts w:hAnsi="ＭＳ 明朝"/>
                <w:sz w:val="21"/>
                <w:szCs w:val="21"/>
              </w:rPr>
            </w:pPr>
            <w:r w:rsidRPr="00003DCE">
              <w:rPr>
                <w:rFonts w:hAnsi="ＭＳ 明朝" w:hint="eastAsia"/>
                <w:sz w:val="21"/>
                <w:szCs w:val="21"/>
              </w:rPr>
              <w:t>上記（２）に該当するが、調査事務の利害関係者以外で、調査事務に関する知識を有し、公正・中立性を確保できる者で構成され、調査事務の内容を実質的に決定することができる委員会等を組織して対策を講じている</w:t>
            </w:r>
          </w:p>
        </w:tc>
        <w:tc>
          <w:tcPr>
            <w:tcW w:w="3261" w:type="dxa"/>
            <w:shd w:val="clear" w:color="auto" w:fill="auto"/>
            <w:vAlign w:val="center"/>
          </w:tcPr>
          <w:p w14:paraId="32409D16" w14:textId="77777777" w:rsidR="00E45AEE" w:rsidRPr="00003DCE" w:rsidRDefault="00E45AEE" w:rsidP="00EA640F">
            <w:pPr>
              <w:tabs>
                <w:tab w:val="left" w:pos="400"/>
                <w:tab w:val="left" w:pos="850"/>
              </w:tabs>
              <w:ind w:right="-40"/>
              <w:jc w:val="center"/>
              <w:rPr>
                <w:rFonts w:hAnsi="ＭＳ 明朝"/>
                <w:sz w:val="21"/>
                <w:szCs w:val="21"/>
              </w:rPr>
            </w:pPr>
            <w:r w:rsidRPr="00003DCE">
              <w:rPr>
                <w:rFonts w:hAnsi="ＭＳ 明朝" w:hint="eastAsia"/>
                <w:sz w:val="21"/>
                <w:szCs w:val="21"/>
              </w:rPr>
              <w:t>はい　・　いいえ</w:t>
            </w:r>
          </w:p>
        </w:tc>
      </w:tr>
      <w:tr w:rsidR="00E45AEE" w:rsidRPr="00003DCE" w14:paraId="7D0086D4" w14:textId="77777777" w:rsidTr="00B351FF">
        <w:trPr>
          <w:trHeight w:val="2051"/>
        </w:trPr>
        <w:tc>
          <w:tcPr>
            <w:tcW w:w="806" w:type="dxa"/>
            <w:vMerge/>
            <w:shd w:val="clear" w:color="auto" w:fill="auto"/>
            <w:vAlign w:val="center"/>
          </w:tcPr>
          <w:p w14:paraId="20C217D7" w14:textId="77777777" w:rsidR="00E45AEE" w:rsidRPr="00003DCE" w:rsidRDefault="00E45AEE" w:rsidP="00EA640F">
            <w:pPr>
              <w:tabs>
                <w:tab w:val="left" w:pos="400"/>
                <w:tab w:val="left" w:pos="850"/>
              </w:tabs>
              <w:ind w:right="-40"/>
              <w:jc w:val="center"/>
              <w:rPr>
                <w:rFonts w:hAnsi="ＭＳ 明朝"/>
                <w:sz w:val="21"/>
                <w:szCs w:val="21"/>
              </w:rPr>
            </w:pPr>
          </w:p>
        </w:tc>
        <w:tc>
          <w:tcPr>
            <w:tcW w:w="8931" w:type="dxa"/>
            <w:gridSpan w:val="2"/>
            <w:shd w:val="clear" w:color="auto" w:fill="auto"/>
          </w:tcPr>
          <w:p w14:paraId="5119453B" w14:textId="77777777" w:rsidR="00E45AEE" w:rsidRPr="00003DCE" w:rsidRDefault="00E45AEE" w:rsidP="00B351FF">
            <w:pPr>
              <w:tabs>
                <w:tab w:val="left" w:pos="400"/>
                <w:tab w:val="left" w:pos="850"/>
              </w:tabs>
              <w:ind w:right="-40"/>
              <w:rPr>
                <w:rFonts w:hAnsi="ＭＳ 明朝"/>
                <w:sz w:val="21"/>
                <w:szCs w:val="21"/>
              </w:rPr>
            </w:pPr>
            <w:r w:rsidRPr="00003DCE">
              <w:rPr>
                <w:rFonts w:hAnsi="ＭＳ 明朝" w:hint="eastAsia"/>
                <w:sz w:val="21"/>
                <w:szCs w:val="21"/>
              </w:rPr>
              <w:t>（</w:t>
            </w:r>
            <w:r w:rsidR="00B351FF" w:rsidRPr="00003DCE">
              <w:rPr>
                <w:rFonts w:hAnsi="ＭＳ 明朝" w:hint="eastAsia"/>
                <w:sz w:val="21"/>
                <w:szCs w:val="21"/>
              </w:rPr>
              <w:t>対策を講じている場合は、具体的な内容を記載すること</w:t>
            </w:r>
            <w:r w:rsidRPr="00003DCE">
              <w:rPr>
                <w:rFonts w:hAnsi="ＭＳ 明朝" w:hint="eastAsia"/>
                <w:sz w:val="21"/>
                <w:szCs w:val="21"/>
              </w:rPr>
              <w:t>）</w:t>
            </w:r>
          </w:p>
          <w:p w14:paraId="5181D621" w14:textId="77777777" w:rsidR="002C0859" w:rsidRPr="00003DCE" w:rsidRDefault="002C0859" w:rsidP="00B351FF">
            <w:pPr>
              <w:tabs>
                <w:tab w:val="left" w:pos="400"/>
                <w:tab w:val="left" w:pos="850"/>
              </w:tabs>
              <w:ind w:right="-40"/>
              <w:rPr>
                <w:rFonts w:hAnsi="ＭＳ 明朝"/>
                <w:sz w:val="21"/>
                <w:szCs w:val="21"/>
              </w:rPr>
            </w:pPr>
          </w:p>
        </w:tc>
      </w:tr>
    </w:tbl>
    <w:p w14:paraId="184160DD" w14:textId="77777777" w:rsidR="002B31AB" w:rsidRPr="002C0859" w:rsidRDefault="00E45AEE" w:rsidP="00916E4C">
      <w:pPr>
        <w:tabs>
          <w:tab w:val="left" w:pos="400"/>
          <w:tab w:val="left" w:pos="850"/>
        </w:tabs>
        <w:ind w:right="-40"/>
        <w:rPr>
          <w:rFonts w:hAnsi="ＭＳ 明朝"/>
          <w:sz w:val="21"/>
          <w:szCs w:val="21"/>
        </w:rPr>
      </w:pPr>
      <w:r>
        <w:rPr>
          <w:rFonts w:ascii="ＭＳ ゴシック" w:eastAsia="ＭＳ ゴシック" w:hAnsi="ＭＳ ゴシック" w:hint="eastAsia"/>
          <w:sz w:val="21"/>
          <w:szCs w:val="21"/>
        </w:rPr>
        <w:t xml:space="preserve">　　</w:t>
      </w:r>
      <w:r w:rsidRPr="002C0859">
        <w:rPr>
          <w:rFonts w:hAnsi="ＭＳ 明朝" w:hint="eastAsia"/>
          <w:sz w:val="21"/>
          <w:szCs w:val="21"/>
        </w:rPr>
        <w:t>※必要に応じ別紙を添付することも可</w:t>
      </w:r>
    </w:p>
    <w:sectPr w:rsidR="002B31AB" w:rsidRPr="002C0859">
      <w:footerReference w:type="even" r:id="rId8"/>
      <w:footerReference w:type="default" r:id="rId9"/>
      <w:pgSz w:w="11906" w:h="16838"/>
      <w:pgMar w:top="1276" w:right="670" w:bottom="1276" w:left="103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6683" w14:textId="77777777" w:rsidR="001F1995" w:rsidRDefault="001F1995">
      <w:r>
        <w:separator/>
      </w:r>
    </w:p>
  </w:endnote>
  <w:endnote w:type="continuationSeparator" w:id="0">
    <w:p w14:paraId="3E05EB26" w14:textId="77777777" w:rsidR="001F1995" w:rsidRDefault="001F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D203" w14:textId="77777777" w:rsidR="0090073D" w:rsidRDefault="0090073D">
    <w:pPr>
      <w:pStyle w:val="a7"/>
      <w:framePr w:wrap="around" w:vAnchor="text" w:hAnchor="margin" w:xAlign="center" w:y="1"/>
      <w:rPr>
        <w:rStyle w:val="a8"/>
      </w:rPr>
    </w:pPr>
    <w:r>
      <w:rPr>
        <w:rStyle w:val="a8"/>
      </w:rPr>
      <w:fldChar w:fldCharType="begin"/>
    </w:r>
    <w:r>
      <w:rPr>
        <w:rStyle w:val="a8"/>
      </w:rPr>
      <w:instrText xml:space="preserve">PAGE  </w:instrText>
    </w:r>
    <w:r w:rsidR="00EB26A3">
      <w:rPr>
        <w:rStyle w:val="a8"/>
      </w:rPr>
      <w:fldChar w:fldCharType="separate"/>
    </w:r>
    <w:r>
      <w:rPr>
        <w:rStyle w:val="a8"/>
      </w:rPr>
      <w:fldChar w:fldCharType="end"/>
    </w:r>
  </w:p>
  <w:p w14:paraId="12F38925" w14:textId="77777777" w:rsidR="0090073D" w:rsidRDefault="0090073D">
    <w:pPr>
      <w:pStyle w:val="a7"/>
    </w:pPr>
  </w:p>
  <w:p w14:paraId="23E111EE" w14:textId="77777777" w:rsidR="0090073D" w:rsidRDefault="0090073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978F1" w14:textId="77777777" w:rsidR="0090073D" w:rsidRDefault="0090073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03DCE">
      <w:rPr>
        <w:rStyle w:val="a8"/>
        <w:noProof/>
      </w:rPr>
      <w:t>1</w:t>
    </w:r>
    <w:r>
      <w:rPr>
        <w:rStyle w:val="a8"/>
      </w:rPr>
      <w:fldChar w:fldCharType="end"/>
    </w:r>
  </w:p>
  <w:p w14:paraId="7C117D1B" w14:textId="77777777" w:rsidR="0090073D" w:rsidRDefault="00900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DBCDA" w14:textId="77777777" w:rsidR="001F1995" w:rsidRDefault="001F1995">
      <w:r>
        <w:separator/>
      </w:r>
    </w:p>
  </w:footnote>
  <w:footnote w:type="continuationSeparator" w:id="0">
    <w:p w14:paraId="3D244DCC" w14:textId="77777777" w:rsidR="001F1995" w:rsidRDefault="001F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0EF1"/>
    <w:multiLevelType w:val="hybridMultilevel"/>
    <w:tmpl w:val="CE40092C"/>
    <w:lvl w:ilvl="0" w:tplc="B2EEC988">
      <w:numFmt w:val="bullet"/>
      <w:lvlText w:val="※"/>
      <w:lvlJc w:val="left"/>
      <w:pPr>
        <w:tabs>
          <w:tab w:val="num" w:pos="564"/>
        </w:tabs>
        <w:ind w:left="564" w:hanging="360"/>
      </w:pPr>
      <w:rPr>
        <w:rFonts w:ascii="ＭＳ 明朝" w:eastAsia="ＭＳ 明朝" w:hAnsi="ＭＳ 明朝" w:cs="Times New Roman" w:hint="eastAsia"/>
      </w:rPr>
    </w:lvl>
    <w:lvl w:ilvl="1" w:tplc="F3164722" w:tentative="1">
      <w:start w:val="1"/>
      <w:numFmt w:val="bullet"/>
      <w:lvlText w:val=""/>
      <w:lvlJc w:val="left"/>
      <w:pPr>
        <w:tabs>
          <w:tab w:val="num" w:pos="1044"/>
        </w:tabs>
        <w:ind w:left="1044" w:hanging="420"/>
      </w:pPr>
      <w:rPr>
        <w:rFonts w:ascii="Wingdings" w:hAnsi="Wingdings" w:hint="default"/>
      </w:rPr>
    </w:lvl>
    <w:lvl w:ilvl="2" w:tplc="39DC1504" w:tentative="1">
      <w:start w:val="1"/>
      <w:numFmt w:val="bullet"/>
      <w:lvlText w:val=""/>
      <w:lvlJc w:val="left"/>
      <w:pPr>
        <w:tabs>
          <w:tab w:val="num" w:pos="1464"/>
        </w:tabs>
        <w:ind w:left="1464" w:hanging="420"/>
      </w:pPr>
      <w:rPr>
        <w:rFonts w:ascii="Wingdings" w:hAnsi="Wingdings" w:hint="default"/>
      </w:rPr>
    </w:lvl>
    <w:lvl w:ilvl="3" w:tplc="AEAA2E7A" w:tentative="1">
      <w:start w:val="1"/>
      <w:numFmt w:val="bullet"/>
      <w:lvlText w:val=""/>
      <w:lvlJc w:val="left"/>
      <w:pPr>
        <w:tabs>
          <w:tab w:val="num" w:pos="1884"/>
        </w:tabs>
        <w:ind w:left="1884" w:hanging="420"/>
      </w:pPr>
      <w:rPr>
        <w:rFonts w:ascii="Wingdings" w:hAnsi="Wingdings" w:hint="default"/>
      </w:rPr>
    </w:lvl>
    <w:lvl w:ilvl="4" w:tplc="730E726E" w:tentative="1">
      <w:start w:val="1"/>
      <w:numFmt w:val="bullet"/>
      <w:lvlText w:val=""/>
      <w:lvlJc w:val="left"/>
      <w:pPr>
        <w:tabs>
          <w:tab w:val="num" w:pos="2304"/>
        </w:tabs>
        <w:ind w:left="2304" w:hanging="420"/>
      </w:pPr>
      <w:rPr>
        <w:rFonts w:ascii="Wingdings" w:hAnsi="Wingdings" w:hint="default"/>
      </w:rPr>
    </w:lvl>
    <w:lvl w:ilvl="5" w:tplc="412477A0" w:tentative="1">
      <w:start w:val="1"/>
      <w:numFmt w:val="bullet"/>
      <w:lvlText w:val=""/>
      <w:lvlJc w:val="left"/>
      <w:pPr>
        <w:tabs>
          <w:tab w:val="num" w:pos="2724"/>
        </w:tabs>
        <w:ind w:left="2724" w:hanging="420"/>
      </w:pPr>
      <w:rPr>
        <w:rFonts w:ascii="Wingdings" w:hAnsi="Wingdings" w:hint="default"/>
      </w:rPr>
    </w:lvl>
    <w:lvl w:ilvl="6" w:tplc="9A28900C" w:tentative="1">
      <w:start w:val="1"/>
      <w:numFmt w:val="bullet"/>
      <w:lvlText w:val=""/>
      <w:lvlJc w:val="left"/>
      <w:pPr>
        <w:tabs>
          <w:tab w:val="num" w:pos="3144"/>
        </w:tabs>
        <w:ind w:left="3144" w:hanging="420"/>
      </w:pPr>
      <w:rPr>
        <w:rFonts w:ascii="Wingdings" w:hAnsi="Wingdings" w:hint="default"/>
      </w:rPr>
    </w:lvl>
    <w:lvl w:ilvl="7" w:tplc="9A624BEE" w:tentative="1">
      <w:start w:val="1"/>
      <w:numFmt w:val="bullet"/>
      <w:lvlText w:val=""/>
      <w:lvlJc w:val="left"/>
      <w:pPr>
        <w:tabs>
          <w:tab w:val="num" w:pos="3564"/>
        </w:tabs>
        <w:ind w:left="3564" w:hanging="420"/>
      </w:pPr>
      <w:rPr>
        <w:rFonts w:ascii="Wingdings" w:hAnsi="Wingdings" w:hint="default"/>
      </w:rPr>
    </w:lvl>
    <w:lvl w:ilvl="8" w:tplc="6B2632B4" w:tentative="1">
      <w:start w:val="1"/>
      <w:numFmt w:val="bullet"/>
      <w:lvlText w:val=""/>
      <w:lvlJc w:val="left"/>
      <w:pPr>
        <w:tabs>
          <w:tab w:val="num" w:pos="3984"/>
        </w:tabs>
        <w:ind w:left="3984" w:hanging="420"/>
      </w:pPr>
      <w:rPr>
        <w:rFonts w:ascii="Wingdings" w:hAnsi="Wingdings" w:hint="default"/>
      </w:rPr>
    </w:lvl>
  </w:abstractNum>
  <w:abstractNum w:abstractNumId="1" w15:restartNumberingAfterBreak="0">
    <w:nsid w:val="2569666A"/>
    <w:multiLevelType w:val="hybridMultilevel"/>
    <w:tmpl w:val="3CEEF5E2"/>
    <w:lvl w:ilvl="0" w:tplc="0CBAA486">
      <w:start w:val="1"/>
      <w:numFmt w:val="decimalEnclosedCircle"/>
      <w:lvlText w:val="%1"/>
      <w:lvlJc w:val="left"/>
      <w:pPr>
        <w:tabs>
          <w:tab w:val="num" w:pos="1322"/>
        </w:tabs>
        <w:ind w:left="1322" w:hanging="630"/>
      </w:pPr>
      <w:rPr>
        <w:rFonts w:hint="eastAsia"/>
      </w:rPr>
    </w:lvl>
    <w:lvl w:ilvl="1" w:tplc="2CA89752" w:tentative="1">
      <w:start w:val="1"/>
      <w:numFmt w:val="aiueoFullWidth"/>
      <w:lvlText w:val="(%2)"/>
      <w:lvlJc w:val="left"/>
      <w:pPr>
        <w:tabs>
          <w:tab w:val="num" w:pos="1238"/>
        </w:tabs>
        <w:ind w:left="1238" w:hanging="420"/>
      </w:pPr>
    </w:lvl>
    <w:lvl w:ilvl="2" w:tplc="B162A0B2" w:tentative="1">
      <w:start w:val="1"/>
      <w:numFmt w:val="decimalEnclosedCircle"/>
      <w:lvlText w:val="%3"/>
      <w:lvlJc w:val="left"/>
      <w:pPr>
        <w:tabs>
          <w:tab w:val="num" w:pos="1658"/>
        </w:tabs>
        <w:ind w:left="1658" w:hanging="420"/>
      </w:pPr>
    </w:lvl>
    <w:lvl w:ilvl="3" w:tplc="47609654" w:tentative="1">
      <w:start w:val="1"/>
      <w:numFmt w:val="decimal"/>
      <w:lvlText w:val="%4."/>
      <w:lvlJc w:val="left"/>
      <w:pPr>
        <w:tabs>
          <w:tab w:val="num" w:pos="2078"/>
        </w:tabs>
        <w:ind w:left="2078" w:hanging="420"/>
      </w:pPr>
    </w:lvl>
    <w:lvl w:ilvl="4" w:tplc="872ACC7C" w:tentative="1">
      <w:start w:val="1"/>
      <w:numFmt w:val="aiueoFullWidth"/>
      <w:lvlText w:val="(%5)"/>
      <w:lvlJc w:val="left"/>
      <w:pPr>
        <w:tabs>
          <w:tab w:val="num" w:pos="2498"/>
        </w:tabs>
        <w:ind w:left="2498" w:hanging="420"/>
      </w:pPr>
    </w:lvl>
    <w:lvl w:ilvl="5" w:tplc="56E4C5A2" w:tentative="1">
      <w:start w:val="1"/>
      <w:numFmt w:val="decimalEnclosedCircle"/>
      <w:lvlText w:val="%6"/>
      <w:lvlJc w:val="left"/>
      <w:pPr>
        <w:tabs>
          <w:tab w:val="num" w:pos="2918"/>
        </w:tabs>
        <w:ind w:left="2918" w:hanging="420"/>
      </w:pPr>
    </w:lvl>
    <w:lvl w:ilvl="6" w:tplc="74124E9A" w:tentative="1">
      <w:start w:val="1"/>
      <w:numFmt w:val="decimal"/>
      <w:lvlText w:val="%7."/>
      <w:lvlJc w:val="left"/>
      <w:pPr>
        <w:tabs>
          <w:tab w:val="num" w:pos="3338"/>
        </w:tabs>
        <w:ind w:left="3338" w:hanging="420"/>
      </w:pPr>
    </w:lvl>
    <w:lvl w:ilvl="7" w:tplc="E4A4067E" w:tentative="1">
      <w:start w:val="1"/>
      <w:numFmt w:val="aiueoFullWidth"/>
      <w:lvlText w:val="(%8)"/>
      <w:lvlJc w:val="left"/>
      <w:pPr>
        <w:tabs>
          <w:tab w:val="num" w:pos="3758"/>
        </w:tabs>
        <w:ind w:left="3758" w:hanging="420"/>
      </w:pPr>
    </w:lvl>
    <w:lvl w:ilvl="8" w:tplc="93D28AE6" w:tentative="1">
      <w:start w:val="1"/>
      <w:numFmt w:val="decimalEnclosedCircle"/>
      <w:lvlText w:val="%9"/>
      <w:lvlJc w:val="left"/>
      <w:pPr>
        <w:tabs>
          <w:tab w:val="num" w:pos="4178"/>
        </w:tabs>
        <w:ind w:left="4178" w:hanging="420"/>
      </w:pPr>
    </w:lvl>
  </w:abstractNum>
  <w:abstractNum w:abstractNumId="2" w15:restartNumberingAfterBreak="0">
    <w:nsid w:val="2C601D00"/>
    <w:multiLevelType w:val="hybridMultilevel"/>
    <w:tmpl w:val="7C22B172"/>
    <w:lvl w:ilvl="0" w:tplc="4CE68C50">
      <w:start w:val="10"/>
      <w:numFmt w:val="decimal"/>
      <w:lvlText w:val="%1"/>
      <w:lvlJc w:val="left"/>
      <w:pPr>
        <w:tabs>
          <w:tab w:val="num" w:pos="450"/>
        </w:tabs>
        <w:ind w:left="450" w:hanging="450"/>
      </w:pPr>
      <w:rPr>
        <w:rFonts w:hint="eastAsia"/>
      </w:rPr>
    </w:lvl>
    <w:lvl w:ilvl="1" w:tplc="61DA82D8" w:tentative="1">
      <w:start w:val="1"/>
      <w:numFmt w:val="aiueoFullWidth"/>
      <w:lvlText w:val="(%2)"/>
      <w:lvlJc w:val="left"/>
      <w:pPr>
        <w:tabs>
          <w:tab w:val="num" w:pos="840"/>
        </w:tabs>
        <w:ind w:left="840" w:hanging="420"/>
      </w:pPr>
    </w:lvl>
    <w:lvl w:ilvl="2" w:tplc="0B4CA70E" w:tentative="1">
      <w:start w:val="1"/>
      <w:numFmt w:val="decimalEnclosedCircle"/>
      <w:lvlText w:val="%3"/>
      <w:lvlJc w:val="left"/>
      <w:pPr>
        <w:tabs>
          <w:tab w:val="num" w:pos="1260"/>
        </w:tabs>
        <w:ind w:left="1260" w:hanging="420"/>
      </w:pPr>
    </w:lvl>
    <w:lvl w:ilvl="3" w:tplc="5A5AA008" w:tentative="1">
      <w:start w:val="1"/>
      <w:numFmt w:val="decimal"/>
      <w:lvlText w:val="%4."/>
      <w:lvlJc w:val="left"/>
      <w:pPr>
        <w:tabs>
          <w:tab w:val="num" w:pos="1680"/>
        </w:tabs>
        <w:ind w:left="1680" w:hanging="420"/>
      </w:pPr>
    </w:lvl>
    <w:lvl w:ilvl="4" w:tplc="CC6E48C6" w:tentative="1">
      <w:start w:val="1"/>
      <w:numFmt w:val="aiueoFullWidth"/>
      <w:lvlText w:val="(%5)"/>
      <w:lvlJc w:val="left"/>
      <w:pPr>
        <w:tabs>
          <w:tab w:val="num" w:pos="2100"/>
        </w:tabs>
        <w:ind w:left="2100" w:hanging="420"/>
      </w:pPr>
    </w:lvl>
    <w:lvl w:ilvl="5" w:tplc="6150CB86" w:tentative="1">
      <w:start w:val="1"/>
      <w:numFmt w:val="decimalEnclosedCircle"/>
      <w:lvlText w:val="%6"/>
      <w:lvlJc w:val="left"/>
      <w:pPr>
        <w:tabs>
          <w:tab w:val="num" w:pos="2520"/>
        </w:tabs>
        <w:ind w:left="2520" w:hanging="420"/>
      </w:pPr>
    </w:lvl>
    <w:lvl w:ilvl="6" w:tplc="5F2A2344" w:tentative="1">
      <w:start w:val="1"/>
      <w:numFmt w:val="decimal"/>
      <w:lvlText w:val="%7."/>
      <w:lvlJc w:val="left"/>
      <w:pPr>
        <w:tabs>
          <w:tab w:val="num" w:pos="2940"/>
        </w:tabs>
        <w:ind w:left="2940" w:hanging="420"/>
      </w:pPr>
    </w:lvl>
    <w:lvl w:ilvl="7" w:tplc="4EE2A188" w:tentative="1">
      <w:start w:val="1"/>
      <w:numFmt w:val="aiueoFullWidth"/>
      <w:lvlText w:val="(%8)"/>
      <w:lvlJc w:val="left"/>
      <w:pPr>
        <w:tabs>
          <w:tab w:val="num" w:pos="3360"/>
        </w:tabs>
        <w:ind w:left="3360" w:hanging="420"/>
      </w:pPr>
    </w:lvl>
    <w:lvl w:ilvl="8" w:tplc="8AB027B2" w:tentative="1">
      <w:start w:val="1"/>
      <w:numFmt w:val="decimalEnclosedCircle"/>
      <w:lvlText w:val="%9"/>
      <w:lvlJc w:val="left"/>
      <w:pPr>
        <w:tabs>
          <w:tab w:val="num" w:pos="3780"/>
        </w:tabs>
        <w:ind w:left="3780" w:hanging="420"/>
      </w:pPr>
    </w:lvl>
  </w:abstractNum>
  <w:abstractNum w:abstractNumId="3" w15:restartNumberingAfterBreak="0">
    <w:nsid w:val="350539FF"/>
    <w:multiLevelType w:val="hybridMultilevel"/>
    <w:tmpl w:val="47F84EB8"/>
    <w:lvl w:ilvl="0" w:tplc="1864FD4C">
      <w:start w:val="1"/>
      <w:numFmt w:val="decimalEnclosedCircle"/>
      <w:lvlText w:val="%1"/>
      <w:lvlJc w:val="left"/>
      <w:pPr>
        <w:tabs>
          <w:tab w:val="num" w:pos="1069"/>
        </w:tabs>
        <w:ind w:left="1069" w:hanging="360"/>
      </w:pPr>
      <w:rPr>
        <w:rFonts w:hint="eastAsia"/>
      </w:rPr>
    </w:lvl>
    <w:lvl w:ilvl="1" w:tplc="E6BEA372">
      <w:start w:val="1"/>
      <w:numFmt w:val="decimalFullWidth"/>
      <w:lvlText w:val="（%2）"/>
      <w:lvlJc w:val="left"/>
      <w:pPr>
        <w:tabs>
          <w:tab w:val="num" w:pos="1849"/>
        </w:tabs>
        <w:ind w:left="1849" w:hanging="720"/>
      </w:pPr>
      <w:rPr>
        <w:rFonts w:hint="default"/>
      </w:rPr>
    </w:lvl>
    <w:lvl w:ilvl="2" w:tplc="F8CEA706" w:tentative="1">
      <w:start w:val="1"/>
      <w:numFmt w:val="decimalEnclosedCircle"/>
      <w:lvlText w:val="%3"/>
      <w:lvlJc w:val="left"/>
      <w:pPr>
        <w:tabs>
          <w:tab w:val="num" w:pos="1969"/>
        </w:tabs>
        <w:ind w:left="1969" w:hanging="420"/>
      </w:pPr>
    </w:lvl>
    <w:lvl w:ilvl="3" w:tplc="1978810E" w:tentative="1">
      <w:start w:val="1"/>
      <w:numFmt w:val="decimal"/>
      <w:lvlText w:val="%4."/>
      <w:lvlJc w:val="left"/>
      <w:pPr>
        <w:tabs>
          <w:tab w:val="num" w:pos="2389"/>
        </w:tabs>
        <w:ind w:left="2389" w:hanging="420"/>
      </w:pPr>
    </w:lvl>
    <w:lvl w:ilvl="4" w:tplc="6BCE23A2" w:tentative="1">
      <w:start w:val="1"/>
      <w:numFmt w:val="aiueoFullWidth"/>
      <w:lvlText w:val="(%5)"/>
      <w:lvlJc w:val="left"/>
      <w:pPr>
        <w:tabs>
          <w:tab w:val="num" w:pos="2809"/>
        </w:tabs>
        <w:ind w:left="2809" w:hanging="420"/>
      </w:pPr>
    </w:lvl>
    <w:lvl w:ilvl="5" w:tplc="5B1489E4" w:tentative="1">
      <w:start w:val="1"/>
      <w:numFmt w:val="decimalEnclosedCircle"/>
      <w:lvlText w:val="%6"/>
      <w:lvlJc w:val="left"/>
      <w:pPr>
        <w:tabs>
          <w:tab w:val="num" w:pos="3229"/>
        </w:tabs>
        <w:ind w:left="3229" w:hanging="420"/>
      </w:pPr>
    </w:lvl>
    <w:lvl w:ilvl="6" w:tplc="6090E6C0" w:tentative="1">
      <w:start w:val="1"/>
      <w:numFmt w:val="decimal"/>
      <w:lvlText w:val="%7."/>
      <w:lvlJc w:val="left"/>
      <w:pPr>
        <w:tabs>
          <w:tab w:val="num" w:pos="3649"/>
        </w:tabs>
        <w:ind w:left="3649" w:hanging="420"/>
      </w:pPr>
    </w:lvl>
    <w:lvl w:ilvl="7" w:tplc="CFB6001C" w:tentative="1">
      <w:start w:val="1"/>
      <w:numFmt w:val="aiueoFullWidth"/>
      <w:lvlText w:val="(%8)"/>
      <w:lvlJc w:val="left"/>
      <w:pPr>
        <w:tabs>
          <w:tab w:val="num" w:pos="4069"/>
        </w:tabs>
        <w:ind w:left="4069" w:hanging="420"/>
      </w:pPr>
    </w:lvl>
    <w:lvl w:ilvl="8" w:tplc="B0A2E24A" w:tentative="1">
      <w:start w:val="1"/>
      <w:numFmt w:val="decimalEnclosedCircle"/>
      <w:lvlText w:val="%9"/>
      <w:lvlJc w:val="left"/>
      <w:pPr>
        <w:tabs>
          <w:tab w:val="num" w:pos="4489"/>
        </w:tabs>
        <w:ind w:left="4489" w:hanging="420"/>
      </w:pPr>
    </w:lvl>
  </w:abstractNum>
  <w:abstractNum w:abstractNumId="4" w15:restartNumberingAfterBreak="0">
    <w:nsid w:val="442E5533"/>
    <w:multiLevelType w:val="hybridMultilevel"/>
    <w:tmpl w:val="A366E9CE"/>
    <w:lvl w:ilvl="0" w:tplc="0B4CD5C8">
      <w:start w:val="1"/>
      <w:numFmt w:val="decimalEnclosedCircle"/>
      <w:lvlText w:val="%1"/>
      <w:lvlJc w:val="left"/>
      <w:pPr>
        <w:tabs>
          <w:tab w:val="num" w:pos="1569"/>
        </w:tabs>
        <w:ind w:left="1569" w:hanging="900"/>
      </w:pPr>
      <w:rPr>
        <w:rFonts w:hint="eastAsia"/>
      </w:rPr>
    </w:lvl>
    <w:lvl w:ilvl="1" w:tplc="1B2A59AC" w:tentative="1">
      <w:start w:val="1"/>
      <w:numFmt w:val="aiueoFullWidth"/>
      <w:lvlText w:val="(%2)"/>
      <w:lvlJc w:val="left"/>
      <w:pPr>
        <w:tabs>
          <w:tab w:val="num" w:pos="1509"/>
        </w:tabs>
        <w:ind w:left="1509" w:hanging="420"/>
      </w:pPr>
    </w:lvl>
    <w:lvl w:ilvl="2" w:tplc="A7584E3A" w:tentative="1">
      <w:start w:val="1"/>
      <w:numFmt w:val="decimalEnclosedCircle"/>
      <w:lvlText w:val="%3"/>
      <w:lvlJc w:val="left"/>
      <w:pPr>
        <w:tabs>
          <w:tab w:val="num" w:pos="1929"/>
        </w:tabs>
        <w:ind w:left="1929" w:hanging="420"/>
      </w:pPr>
    </w:lvl>
    <w:lvl w:ilvl="3" w:tplc="92704A42" w:tentative="1">
      <w:start w:val="1"/>
      <w:numFmt w:val="decimal"/>
      <w:lvlText w:val="%4."/>
      <w:lvlJc w:val="left"/>
      <w:pPr>
        <w:tabs>
          <w:tab w:val="num" w:pos="2349"/>
        </w:tabs>
        <w:ind w:left="2349" w:hanging="420"/>
      </w:pPr>
    </w:lvl>
    <w:lvl w:ilvl="4" w:tplc="229AE980" w:tentative="1">
      <w:start w:val="1"/>
      <w:numFmt w:val="aiueoFullWidth"/>
      <w:lvlText w:val="(%5)"/>
      <w:lvlJc w:val="left"/>
      <w:pPr>
        <w:tabs>
          <w:tab w:val="num" w:pos="2769"/>
        </w:tabs>
        <w:ind w:left="2769" w:hanging="420"/>
      </w:pPr>
    </w:lvl>
    <w:lvl w:ilvl="5" w:tplc="931C291E" w:tentative="1">
      <w:start w:val="1"/>
      <w:numFmt w:val="decimalEnclosedCircle"/>
      <w:lvlText w:val="%6"/>
      <w:lvlJc w:val="left"/>
      <w:pPr>
        <w:tabs>
          <w:tab w:val="num" w:pos="3189"/>
        </w:tabs>
        <w:ind w:left="3189" w:hanging="420"/>
      </w:pPr>
    </w:lvl>
    <w:lvl w:ilvl="6" w:tplc="D17AB1E6" w:tentative="1">
      <w:start w:val="1"/>
      <w:numFmt w:val="decimal"/>
      <w:lvlText w:val="%7."/>
      <w:lvlJc w:val="left"/>
      <w:pPr>
        <w:tabs>
          <w:tab w:val="num" w:pos="3609"/>
        </w:tabs>
        <w:ind w:left="3609" w:hanging="420"/>
      </w:pPr>
    </w:lvl>
    <w:lvl w:ilvl="7" w:tplc="3C9A703A" w:tentative="1">
      <w:start w:val="1"/>
      <w:numFmt w:val="aiueoFullWidth"/>
      <w:lvlText w:val="(%8)"/>
      <w:lvlJc w:val="left"/>
      <w:pPr>
        <w:tabs>
          <w:tab w:val="num" w:pos="4029"/>
        </w:tabs>
        <w:ind w:left="4029" w:hanging="420"/>
      </w:pPr>
    </w:lvl>
    <w:lvl w:ilvl="8" w:tplc="FD680D08" w:tentative="1">
      <w:start w:val="1"/>
      <w:numFmt w:val="decimalEnclosedCircle"/>
      <w:lvlText w:val="%9"/>
      <w:lvlJc w:val="left"/>
      <w:pPr>
        <w:tabs>
          <w:tab w:val="num" w:pos="4449"/>
        </w:tabs>
        <w:ind w:left="4449" w:hanging="420"/>
      </w:pPr>
    </w:lvl>
  </w:abstractNum>
  <w:abstractNum w:abstractNumId="5" w15:restartNumberingAfterBreak="0">
    <w:nsid w:val="6967589F"/>
    <w:multiLevelType w:val="hybridMultilevel"/>
    <w:tmpl w:val="2EBC3732"/>
    <w:lvl w:ilvl="0" w:tplc="02AE0F52">
      <w:start w:val="1"/>
      <w:numFmt w:val="decimalEnclosedCircle"/>
      <w:lvlText w:val="%1"/>
      <w:lvlJc w:val="left"/>
      <w:pPr>
        <w:tabs>
          <w:tab w:val="num" w:pos="748"/>
        </w:tabs>
        <w:ind w:left="748" w:hanging="360"/>
      </w:pPr>
      <w:rPr>
        <w:rFonts w:hint="default"/>
      </w:rPr>
    </w:lvl>
    <w:lvl w:ilvl="1" w:tplc="F9C6B53E" w:tentative="1">
      <w:start w:val="1"/>
      <w:numFmt w:val="aiueoFullWidth"/>
      <w:lvlText w:val="(%2)"/>
      <w:lvlJc w:val="left"/>
      <w:pPr>
        <w:tabs>
          <w:tab w:val="num" w:pos="1228"/>
        </w:tabs>
        <w:ind w:left="1228" w:hanging="420"/>
      </w:pPr>
    </w:lvl>
    <w:lvl w:ilvl="2" w:tplc="C30088CE" w:tentative="1">
      <w:start w:val="1"/>
      <w:numFmt w:val="decimalEnclosedCircle"/>
      <w:lvlText w:val="%3"/>
      <w:lvlJc w:val="left"/>
      <w:pPr>
        <w:tabs>
          <w:tab w:val="num" w:pos="1648"/>
        </w:tabs>
        <w:ind w:left="1648" w:hanging="420"/>
      </w:pPr>
    </w:lvl>
    <w:lvl w:ilvl="3" w:tplc="E4507A6C" w:tentative="1">
      <w:start w:val="1"/>
      <w:numFmt w:val="decimal"/>
      <w:lvlText w:val="%4."/>
      <w:lvlJc w:val="left"/>
      <w:pPr>
        <w:tabs>
          <w:tab w:val="num" w:pos="2068"/>
        </w:tabs>
        <w:ind w:left="2068" w:hanging="420"/>
      </w:pPr>
    </w:lvl>
    <w:lvl w:ilvl="4" w:tplc="22BC0646" w:tentative="1">
      <w:start w:val="1"/>
      <w:numFmt w:val="aiueoFullWidth"/>
      <w:lvlText w:val="(%5)"/>
      <w:lvlJc w:val="left"/>
      <w:pPr>
        <w:tabs>
          <w:tab w:val="num" w:pos="2488"/>
        </w:tabs>
        <w:ind w:left="2488" w:hanging="420"/>
      </w:pPr>
    </w:lvl>
    <w:lvl w:ilvl="5" w:tplc="F05C9A58" w:tentative="1">
      <w:start w:val="1"/>
      <w:numFmt w:val="decimalEnclosedCircle"/>
      <w:lvlText w:val="%6"/>
      <w:lvlJc w:val="left"/>
      <w:pPr>
        <w:tabs>
          <w:tab w:val="num" w:pos="2908"/>
        </w:tabs>
        <w:ind w:left="2908" w:hanging="420"/>
      </w:pPr>
    </w:lvl>
    <w:lvl w:ilvl="6" w:tplc="CCBA9E96" w:tentative="1">
      <w:start w:val="1"/>
      <w:numFmt w:val="decimal"/>
      <w:lvlText w:val="%7."/>
      <w:lvlJc w:val="left"/>
      <w:pPr>
        <w:tabs>
          <w:tab w:val="num" w:pos="3328"/>
        </w:tabs>
        <w:ind w:left="3328" w:hanging="420"/>
      </w:pPr>
    </w:lvl>
    <w:lvl w:ilvl="7" w:tplc="6B088098" w:tentative="1">
      <w:start w:val="1"/>
      <w:numFmt w:val="aiueoFullWidth"/>
      <w:lvlText w:val="(%8)"/>
      <w:lvlJc w:val="left"/>
      <w:pPr>
        <w:tabs>
          <w:tab w:val="num" w:pos="3748"/>
        </w:tabs>
        <w:ind w:left="3748" w:hanging="420"/>
      </w:pPr>
    </w:lvl>
    <w:lvl w:ilvl="8" w:tplc="CC86CC32" w:tentative="1">
      <w:start w:val="1"/>
      <w:numFmt w:val="decimalEnclosedCircle"/>
      <w:lvlText w:val="%9"/>
      <w:lvlJc w:val="left"/>
      <w:pPr>
        <w:tabs>
          <w:tab w:val="num" w:pos="4168"/>
        </w:tabs>
        <w:ind w:left="4168" w:hanging="420"/>
      </w:pPr>
    </w:lvl>
  </w:abstractNum>
  <w:abstractNum w:abstractNumId="6" w15:restartNumberingAfterBreak="0">
    <w:nsid w:val="6A9E6B6A"/>
    <w:multiLevelType w:val="hybridMultilevel"/>
    <w:tmpl w:val="A484C480"/>
    <w:lvl w:ilvl="0" w:tplc="83C0D992">
      <w:start w:val="1"/>
      <w:numFmt w:val="decimalEnclosedCircle"/>
      <w:lvlText w:val="%1"/>
      <w:lvlJc w:val="left"/>
      <w:pPr>
        <w:tabs>
          <w:tab w:val="num" w:pos="988"/>
        </w:tabs>
        <w:ind w:left="988" w:hanging="600"/>
      </w:pPr>
      <w:rPr>
        <w:rFonts w:hint="eastAsia"/>
      </w:rPr>
    </w:lvl>
    <w:lvl w:ilvl="1" w:tplc="3092ACA4" w:tentative="1">
      <w:start w:val="1"/>
      <w:numFmt w:val="aiueoFullWidth"/>
      <w:lvlText w:val="(%2)"/>
      <w:lvlJc w:val="left"/>
      <w:pPr>
        <w:tabs>
          <w:tab w:val="num" w:pos="1228"/>
        </w:tabs>
        <w:ind w:left="1228" w:hanging="420"/>
      </w:pPr>
    </w:lvl>
    <w:lvl w:ilvl="2" w:tplc="946EB47C" w:tentative="1">
      <w:start w:val="1"/>
      <w:numFmt w:val="decimalEnclosedCircle"/>
      <w:lvlText w:val="%3"/>
      <w:lvlJc w:val="left"/>
      <w:pPr>
        <w:tabs>
          <w:tab w:val="num" w:pos="1648"/>
        </w:tabs>
        <w:ind w:left="1648" w:hanging="420"/>
      </w:pPr>
    </w:lvl>
    <w:lvl w:ilvl="3" w:tplc="A61E3B4E" w:tentative="1">
      <w:start w:val="1"/>
      <w:numFmt w:val="decimal"/>
      <w:lvlText w:val="%4."/>
      <w:lvlJc w:val="left"/>
      <w:pPr>
        <w:tabs>
          <w:tab w:val="num" w:pos="2068"/>
        </w:tabs>
        <w:ind w:left="2068" w:hanging="420"/>
      </w:pPr>
    </w:lvl>
    <w:lvl w:ilvl="4" w:tplc="A344E010" w:tentative="1">
      <w:start w:val="1"/>
      <w:numFmt w:val="aiueoFullWidth"/>
      <w:lvlText w:val="(%5)"/>
      <w:lvlJc w:val="left"/>
      <w:pPr>
        <w:tabs>
          <w:tab w:val="num" w:pos="2488"/>
        </w:tabs>
        <w:ind w:left="2488" w:hanging="420"/>
      </w:pPr>
    </w:lvl>
    <w:lvl w:ilvl="5" w:tplc="791C8D9E" w:tentative="1">
      <w:start w:val="1"/>
      <w:numFmt w:val="decimalEnclosedCircle"/>
      <w:lvlText w:val="%6"/>
      <w:lvlJc w:val="left"/>
      <w:pPr>
        <w:tabs>
          <w:tab w:val="num" w:pos="2908"/>
        </w:tabs>
        <w:ind w:left="2908" w:hanging="420"/>
      </w:pPr>
    </w:lvl>
    <w:lvl w:ilvl="6" w:tplc="6F0A45E0" w:tentative="1">
      <w:start w:val="1"/>
      <w:numFmt w:val="decimal"/>
      <w:lvlText w:val="%7."/>
      <w:lvlJc w:val="left"/>
      <w:pPr>
        <w:tabs>
          <w:tab w:val="num" w:pos="3328"/>
        </w:tabs>
        <w:ind w:left="3328" w:hanging="420"/>
      </w:pPr>
    </w:lvl>
    <w:lvl w:ilvl="7" w:tplc="3636413E" w:tentative="1">
      <w:start w:val="1"/>
      <w:numFmt w:val="aiueoFullWidth"/>
      <w:lvlText w:val="(%8)"/>
      <w:lvlJc w:val="left"/>
      <w:pPr>
        <w:tabs>
          <w:tab w:val="num" w:pos="3748"/>
        </w:tabs>
        <w:ind w:left="3748" w:hanging="420"/>
      </w:pPr>
    </w:lvl>
    <w:lvl w:ilvl="8" w:tplc="6FDE30DE" w:tentative="1">
      <w:start w:val="1"/>
      <w:numFmt w:val="decimalEnclosedCircle"/>
      <w:lvlText w:val="%9"/>
      <w:lvlJc w:val="left"/>
      <w:pPr>
        <w:tabs>
          <w:tab w:val="num" w:pos="4168"/>
        </w:tabs>
        <w:ind w:left="4168" w:hanging="420"/>
      </w:pPr>
    </w:lvl>
  </w:abstractNum>
  <w:abstractNum w:abstractNumId="7" w15:restartNumberingAfterBreak="0">
    <w:nsid w:val="78F77039"/>
    <w:multiLevelType w:val="hybridMultilevel"/>
    <w:tmpl w:val="73169AB0"/>
    <w:lvl w:ilvl="0" w:tplc="FFFFFFFF">
      <w:start w:val="1"/>
      <w:numFmt w:val="decimalEnclosedCircle"/>
      <w:lvlText w:val="%1"/>
      <w:lvlJc w:val="left"/>
      <w:pPr>
        <w:tabs>
          <w:tab w:val="num" w:pos="760"/>
        </w:tabs>
        <w:ind w:left="760" w:hanging="360"/>
      </w:pPr>
      <w:rPr>
        <w:rFonts w:hint="default"/>
      </w:rPr>
    </w:lvl>
    <w:lvl w:ilvl="1" w:tplc="FFFFFFFF" w:tentative="1">
      <w:start w:val="1"/>
      <w:numFmt w:val="aiueoFullWidth"/>
      <w:lvlText w:val="(%2)"/>
      <w:lvlJc w:val="left"/>
      <w:pPr>
        <w:tabs>
          <w:tab w:val="num" w:pos="1240"/>
        </w:tabs>
        <w:ind w:left="1240" w:hanging="420"/>
      </w:pPr>
    </w:lvl>
    <w:lvl w:ilvl="2" w:tplc="FFFFFFFF" w:tentative="1">
      <w:start w:val="1"/>
      <w:numFmt w:val="decimalEnclosedCircle"/>
      <w:lvlText w:val="%3"/>
      <w:lvlJc w:val="lef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aiueoFullWidth"/>
      <w:lvlText w:val="(%5)"/>
      <w:lvlJc w:val="left"/>
      <w:pPr>
        <w:tabs>
          <w:tab w:val="num" w:pos="2500"/>
        </w:tabs>
        <w:ind w:left="2500" w:hanging="420"/>
      </w:pPr>
    </w:lvl>
    <w:lvl w:ilvl="5" w:tplc="FFFFFFFF" w:tentative="1">
      <w:start w:val="1"/>
      <w:numFmt w:val="decimalEnclosedCircle"/>
      <w:lvlText w:val="%6"/>
      <w:lvlJc w:val="lef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aiueoFullWidth"/>
      <w:lvlText w:val="(%8)"/>
      <w:lvlJc w:val="left"/>
      <w:pPr>
        <w:tabs>
          <w:tab w:val="num" w:pos="3760"/>
        </w:tabs>
        <w:ind w:left="3760" w:hanging="420"/>
      </w:pPr>
    </w:lvl>
    <w:lvl w:ilvl="8" w:tplc="FFFFFFFF" w:tentative="1">
      <w:start w:val="1"/>
      <w:numFmt w:val="decimalEnclosedCircle"/>
      <w:lvlText w:val="%9"/>
      <w:lvlJc w:val="left"/>
      <w:pPr>
        <w:tabs>
          <w:tab w:val="num" w:pos="4180"/>
        </w:tabs>
        <w:ind w:left="4180" w:hanging="420"/>
      </w:pPr>
    </w:lvl>
  </w:abstractNum>
  <w:num w:numId="1">
    <w:abstractNumId w:val="0"/>
  </w:num>
  <w:num w:numId="2">
    <w:abstractNumId w:val="2"/>
  </w:num>
  <w:num w:numId="3">
    <w:abstractNumId w:val="4"/>
  </w:num>
  <w:num w:numId="4">
    <w:abstractNumId w:val="1"/>
  </w:num>
  <w:num w:numId="5">
    <w:abstractNumId w:val="6"/>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474"/>
    <w:rsid w:val="00003DCE"/>
    <w:rsid w:val="0004464D"/>
    <w:rsid w:val="00065844"/>
    <w:rsid w:val="000C2B2A"/>
    <w:rsid w:val="000E389A"/>
    <w:rsid w:val="001F1995"/>
    <w:rsid w:val="002A4B74"/>
    <w:rsid w:val="002B31AB"/>
    <w:rsid w:val="002C0859"/>
    <w:rsid w:val="003E1DB9"/>
    <w:rsid w:val="00433474"/>
    <w:rsid w:val="004D2063"/>
    <w:rsid w:val="00501DB7"/>
    <w:rsid w:val="005721D7"/>
    <w:rsid w:val="00573C83"/>
    <w:rsid w:val="005C2450"/>
    <w:rsid w:val="005F7B6E"/>
    <w:rsid w:val="00641D06"/>
    <w:rsid w:val="00661700"/>
    <w:rsid w:val="00687BF7"/>
    <w:rsid w:val="00694898"/>
    <w:rsid w:val="006B511C"/>
    <w:rsid w:val="006E5873"/>
    <w:rsid w:val="00790968"/>
    <w:rsid w:val="0090073D"/>
    <w:rsid w:val="00916E4C"/>
    <w:rsid w:val="009C3075"/>
    <w:rsid w:val="009F43B9"/>
    <w:rsid w:val="00B351FF"/>
    <w:rsid w:val="00BF0CC0"/>
    <w:rsid w:val="00C53B1A"/>
    <w:rsid w:val="00E45AEE"/>
    <w:rsid w:val="00EA640F"/>
    <w:rsid w:val="00EB26A3"/>
    <w:rsid w:val="00ED203C"/>
    <w:rsid w:val="00F66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051B29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table" w:styleId="a5">
    <w:name w:val="Table Grid"/>
    <w:basedOn w:val="a1"/>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rPr>
      <w:color w:val="606420"/>
      <w:u w:val="single"/>
    </w:rPr>
  </w:style>
  <w:style w:type="paragraph" w:styleId="a7">
    <w:name w:val="footer"/>
    <w:basedOn w:val="a"/>
    <w:pPr>
      <w:tabs>
        <w:tab w:val="center" w:pos="4252"/>
        <w:tab w:val="right" w:pos="8504"/>
      </w:tabs>
      <w:snapToGrid w:val="0"/>
    </w:pPr>
    <w:rPr>
      <w:sz w:val="24"/>
    </w:rPr>
  </w:style>
  <w:style w:type="character" w:styleId="a8">
    <w:name w:val="page number"/>
    <w:basedOn w:val="a0"/>
  </w:style>
  <w:style w:type="paragraph" w:styleId="a9">
    <w:name w:val="header"/>
    <w:basedOn w:val="a"/>
    <w:link w:val="aa"/>
    <w:pPr>
      <w:tabs>
        <w:tab w:val="center" w:pos="4252"/>
        <w:tab w:val="right" w:pos="8504"/>
      </w:tabs>
      <w:snapToGrid w:val="0"/>
    </w:pPr>
  </w:style>
  <w:style w:type="character" w:customStyle="1" w:styleId="aa">
    <w:name w:val="ヘッダー (文字)"/>
    <w:link w:val="a9"/>
    <w:rPr>
      <w:rFonts w:ascii="ＭＳ 明朝"/>
      <w:kern w:val="2"/>
      <w:sz w:val="22"/>
      <w:szCs w:val="24"/>
    </w:rPr>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character" w:styleId="ab">
    <w:name w:val="annotation reference"/>
    <w:rPr>
      <w:sz w:val="18"/>
      <w:szCs w:val="18"/>
    </w:rPr>
  </w:style>
  <w:style w:type="paragraph" w:styleId="ac">
    <w:name w:val="annotation text"/>
    <w:basedOn w:val="a"/>
    <w:link w:val="ad"/>
    <w:pPr>
      <w:jc w:val="left"/>
    </w:pPr>
  </w:style>
  <w:style w:type="character" w:customStyle="1" w:styleId="ad">
    <w:name w:val="コメント文字列 (文字)"/>
    <w:link w:val="ac"/>
    <w:rPr>
      <w:rFonts w:ascii="ＭＳ 明朝"/>
      <w:kern w:val="2"/>
      <w:sz w:val="22"/>
      <w:szCs w:val="24"/>
    </w:rPr>
  </w:style>
  <w:style w:type="paragraph" w:styleId="ae">
    <w:name w:val="annotation subject"/>
    <w:basedOn w:val="ac"/>
    <w:next w:val="ac"/>
    <w:link w:val="af"/>
    <w:rPr>
      <w:b/>
      <w:bCs/>
    </w:rPr>
  </w:style>
  <w:style w:type="character" w:customStyle="1" w:styleId="af">
    <w:name w:val="コメント内容 (文字)"/>
    <w:link w:val="ae"/>
    <w:rPr>
      <w:rFonts w:ascii="ＭＳ 明朝"/>
      <w:b/>
      <w:bCs/>
      <w:kern w:val="2"/>
      <w:sz w:val="22"/>
      <w:szCs w:val="24"/>
    </w:rPr>
  </w:style>
  <w:style w:type="paragraph" w:styleId="af0">
    <w:name w:val="Balloon Text"/>
    <w:basedOn w:val="a"/>
    <w:link w:val="af1"/>
    <w:rPr>
      <w:rFonts w:ascii="Arial" w:eastAsia="ＭＳ ゴシック" w:hAnsi="Arial"/>
      <w:sz w:val="18"/>
      <w:szCs w:val="18"/>
    </w:rPr>
  </w:style>
  <w:style w:type="character" w:customStyle="1" w:styleId="af1">
    <w:name w:val="吹き出し (文字)"/>
    <w:link w:val="a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DBBC0-6DD1-49D3-B5EB-433F4A9E2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223</Characters>
  <Application>Microsoft Office Word</Application>
  <DocSecurity>0</DocSecurity>
  <Lines>1</Lines>
  <Paragraphs>2</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2024-12-18T08:10:00Z</dcterms:created>
  <dcterms:modified xsi:type="dcterms:W3CDTF">2024-12-18T08:10:00Z</dcterms:modified>
</cp:coreProperties>
</file>