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3F" w:rsidRPr="00B9798B" w:rsidRDefault="001B65F3" w:rsidP="00A97E08">
      <w:pPr>
        <w:adjustRightInd/>
        <w:ind w:rightChars="117" w:right="281" w:firstLineChars="100" w:firstLine="210"/>
        <w:rPr>
          <w:rFonts w:hAnsi="Times New Roman" w:cs="Times New Roman"/>
          <w:color w:val="auto"/>
          <w:sz w:val="21"/>
          <w:szCs w:val="21"/>
        </w:rPr>
      </w:pPr>
      <w:r w:rsidRPr="00B9798B">
        <w:rPr>
          <w:rFonts w:hint="eastAsia"/>
          <w:color w:val="auto"/>
          <w:sz w:val="21"/>
          <w:szCs w:val="21"/>
        </w:rPr>
        <w:t>第２号様式</w:t>
      </w:r>
      <w:r w:rsidR="00327EC1"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 w:rsidR="00327EC1"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第２号</w:t>
      </w:r>
      <w:r w:rsidR="00327EC1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295"/>
      </w:tblGrid>
      <w:tr w:rsidR="00000000" w:rsidTr="00A00F4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327EC1" w:rsidRPr="00A00F44" w:rsidRDefault="005E1C48" w:rsidP="00A00F4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</w:t>
            </w:r>
            <w:r w:rsidR="00BB53DA" w:rsidRPr="00A00F44">
              <w:rPr>
                <w:rFonts w:hint="eastAsia"/>
                <w:sz w:val="21"/>
                <w:szCs w:val="21"/>
              </w:rPr>
              <w:t>者</w:t>
            </w:r>
            <w:r w:rsidR="00FB6C7C" w:rsidRPr="00A00F4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7EC1" w:rsidRPr="00A00F44" w:rsidRDefault="00327EC1" w:rsidP="00BA2BFA">
            <w:pPr>
              <w:rPr>
                <w:sz w:val="21"/>
                <w:szCs w:val="21"/>
              </w:rPr>
            </w:pPr>
          </w:p>
        </w:tc>
      </w:tr>
    </w:tbl>
    <w:p w:rsidR="00327EC1" w:rsidRDefault="00327EC1" w:rsidP="000E61A1">
      <w:pPr>
        <w:tabs>
          <w:tab w:val="left" w:pos="3751"/>
        </w:tabs>
        <w:rPr>
          <w:rFonts w:hint="eastAsia"/>
          <w:color w:val="auto"/>
        </w:rPr>
      </w:pPr>
    </w:p>
    <w:p w:rsidR="00A00F44" w:rsidRDefault="00A00F44" w:rsidP="00A00F44">
      <w:pPr>
        <w:rPr>
          <w:rFonts w:hint="eastAsia"/>
          <w:color w:val="auto"/>
        </w:rPr>
      </w:pPr>
    </w:p>
    <w:p w:rsidR="005B533F" w:rsidRPr="00A71AA7" w:rsidRDefault="00FB6C7C" w:rsidP="00983367">
      <w:pPr>
        <w:jc w:val="center"/>
        <w:rPr>
          <w:rFonts w:hint="eastAsia"/>
          <w:color w:val="auto"/>
          <w:sz w:val="28"/>
          <w:szCs w:val="28"/>
        </w:rPr>
      </w:pPr>
      <w:bookmarkStart w:id="0" w:name="_GoBack"/>
      <w:r w:rsidRPr="00BD7B91">
        <w:rPr>
          <w:rFonts w:hint="eastAsia"/>
          <w:color w:val="auto"/>
          <w:spacing w:val="105"/>
          <w:sz w:val="28"/>
          <w:szCs w:val="28"/>
          <w:fitText w:val="2240" w:id="1228156929"/>
        </w:rPr>
        <w:t>事業計画</w:t>
      </w:r>
      <w:r w:rsidRPr="00BD7B91">
        <w:rPr>
          <w:rFonts w:hint="eastAsia"/>
          <w:color w:val="auto"/>
          <w:sz w:val="28"/>
          <w:szCs w:val="28"/>
          <w:fitText w:val="2240" w:id="1228156929"/>
        </w:rPr>
        <w:t>書</w:t>
      </w:r>
    </w:p>
    <w:bookmarkEnd w:id="0"/>
    <w:p w:rsidR="005B533F" w:rsidRPr="00B9798B" w:rsidRDefault="005B533F" w:rsidP="00983367">
      <w:pPr>
        <w:rPr>
          <w:rFonts w:hint="eastAsia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26"/>
        <w:gridCol w:w="7599"/>
      </w:tblGrid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0A" w:rsidRDefault="00FB6C7C" w:rsidP="00A61A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0A" w:rsidRPr="00B9798B" w:rsidRDefault="00A61A0A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065F37" w:rsidRDefault="00A61A0A" w:rsidP="00065F37">
            <w:pPr>
              <w:ind w:rightChars="-49" w:right="-118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065F37">
              <w:rPr>
                <w:rFonts w:ascii="ＭＳ Ｐ明朝" w:eastAsia="ＭＳ Ｐ明朝" w:hAnsi="ＭＳ Ｐ明朝" w:hint="eastAsia"/>
                <w:color w:val="auto"/>
              </w:rPr>
              <w:t>実施日</w:t>
            </w:r>
            <w:r w:rsidR="0074682D" w:rsidRPr="00065F37">
              <w:rPr>
                <w:rFonts w:ascii="ＭＳ Ｐ明朝" w:eastAsia="ＭＳ Ｐ明朝" w:hAnsi="ＭＳ Ｐ明朝" w:hint="eastAsia"/>
                <w:color w:val="auto"/>
              </w:rPr>
              <w:t>時</w:t>
            </w:r>
            <w:r w:rsidR="00065F37" w:rsidRPr="00065F37">
              <w:rPr>
                <w:rFonts w:ascii="ＭＳ Ｐ明朝" w:eastAsia="ＭＳ Ｐ明朝" w:hAnsi="ＭＳ Ｐ明朝" w:hint="eastAsia"/>
                <w:color w:val="auto"/>
              </w:rPr>
              <w:t>(</w:t>
            </w:r>
            <w:r w:rsidR="00FB6C7C" w:rsidRPr="00065F37">
              <w:rPr>
                <w:rFonts w:ascii="ＭＳ Ｐ明朝" w:eastAsia="ＭＳ Ｐ明朝" w:hAnsi="ＭＳ Ｐ明朝" w:hint="eastAsia"/>
                <w:color w:val="auto"/>
              </w:rPr>
              <w:t>期間</w:t>
            </w:r>
            <w:r w:rsidR="00065F37" w:rsidRPr="00065F37">
              <w:rPr>
                <w:rFonts w:ascii="ＭＳ Ｐ明朝" w:eastAsia="ＭＳ Ｐ明朝" w:hAnsi="ＭＳ Ｐ明朝" w:hint="eastAsia"/>
                <w:color w:val="auto"/>
              </w:rPr>
              <w:t>)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A61A0A" w:rsidP="00065F3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F86" w:rsidRDefault="00FB6C7C" w:rsidP="00BA2BFA">
            <w:pPr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事業目的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86" w:rsidRPr="00B9798B" w:rsidRDefault="00CB1F86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C1" w:rsidRDefault="00FB6C7C" w:rsidP="00327EC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対象者及び</w:t>
            </w:r>
          </w:p>
          <w:p w:rsidR="005B533F" w:rsidRPr="00B9798B" w:rsidRDefault="00FB6C7C" w:rsidP="00327EC1">
            <w:pPr>
              <w:jc w:val="center"/>
              <w:rPr>
                <w:color w:val="auto"/>
              </w:rPr>
            </w:pPr>
            <w:r w:rsidRPr="00B9798B">
              <w:rPr>
                <w:rFonts w:hint="eastAsia"/>
                <w:color w:val="auto"/>
              </w:rPr>
              <w:t>参加予定</w:t>
            </w:r>
            <w:r w:rsidR="00327EC1">
              <w:rPr>
                <w:rFonts w:hint="eastAsia"/>
                <w:color w:val="auto"/>
              </w:rPr>
              <w:t>人数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65F37" w:rsidP="00A61A0A">
            <w:pPr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料金徴収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65F37" w:rsidP="00065F3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□　有（　　　　　　　　円／人）　　　　　□　無</w:t>
            </w:r>
          </w:p>
        </w:tc>
      </w:tr>
      <w:tr w:rsidR="00000000" w:rsidTr="00942620">
        <w:trPr>
          <w:trHeight w:val="8528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8" w:rsidRDefault="005B533F" w:rsidP="00A61A0A">
            <w:pPr>
              <w:jc w:val="center"/>
              <w:rPr>
                <w:rFonts w:hint="eastAsia"/>
                <w:color w:val="auto"/>
              </w:rPr>
            </w:pPr>
            <w:r w:rsidRPr="00B9798B">
              <w:rPr>
                <w:rFonts w:hint="eastAsia"/>
                <w:color w:val="auto"/>
              </w:rPr>
              <w:t>事業内容</w:t>
            </w:r>
            <w:r w:rsidR="00FB6C7C">
              <w:rPr>
                <w:rFonts w:hint="eastAsia"/>
                <w:color w:val="auto"/>
              </w:rPr>
              <w:t>・</w:t>
            </w:r>
          </w:p>
          <w:p w:rsidR="005B533F" w:rsidRDefault="00723628" w:rsidP="00A61A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運営体制</w:t>
            </w:r>
          </w:p>
          <w:p w:rsidR="00462BE4" w:rsidRDefault="00462BE4" w:rsidP="00A61A0A">
            <w:pPr>
              <w:jc w:val="center"/>
              <w:rPr>
                <w:rFonts w:hint="eastAsia"/>
                <w:color w:val="auto"/>
              </w:rPr>
            </w:pPr>
          </w:p>
          <w:p w:rsidR="005E1C48" w:rsidRPr="00B9798B" w:rsidRDefault="00462BE4" w:rsidP="00462BE4">
            <w:pPr>
              <w:jc w:val="center"/>
              <w:rPr>
                <w:color w:val="auto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F" w:rsidRPr="00B9798B" w:rsidRDefault="005B533F" w:rsidP="00983367">
            <w:pPr>
              <w:rPr>
                <w:rFonts w:hint="eastAsia"/>
                <w:color w:val="auto"/>
              </w:rPr>
            </w:pPr>
          </w:p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</w:tbl>
    <w:p w:rsidR="00A97E08" w:rsidRPr="00A00F44" w:rsidRDefault="00A97E08">
      <w:pPr>
        <w:rPr>
          <w:color w:val="auto"/>
          <w:szCs w:val="24"/>
        </w:rPr>
      </w:pPr>
    </w:p>
    <w:sectPr w:rsidR="00A97E08" w:rsidRPr="00A00F44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7C" w:rsidRDefault="00FB6C7C">
      <w:r>
        <w:separator/>
      </w:r>
    </w:p>
  </w:endnote>
  <w:endnote w:type="continuationSeparator" w:id="0">
    <w:p w:rsidR="00FB6C7C" w:rsidRDefault="00F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7C" w:rsidRDefault="00FB6C7C">
      <w:r>
        <w:separator/>
      </w:r>
    </w:p>
  </w:footnote>
  <w:footnote w:type="continuationSeparator" w:id="0">
    <w:p w:rsidR="00FB6C7C" w:rsidRDefault="00F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4029"/>
    <w:rsid w:val="0087675B"/>
    <w:rsid w:val="0088148E"/>
    <w:rsid w:val="008866AA"/>
    <w:rsid w:val="008924D4"/>
    <w:rsid w:val="00897DA0"/>
    <w:rsid w:val="008A1962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97E08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46DCA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D7B91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506A"/>
    <w:rsid w:val="00F7671F"/>
    <w:rsid w:val="00F92BF0"/>
    <w:rsid w:val="00F9367F"/>
    <w:rsid w:val="00FB6C7C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D1281-1BF8-4AE0-BC4F-44EA672D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662E-FD97-44B5-84EE-09DFC53A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2019-03-20T08:37:00Z</dcterms:created>
  <dcterms:modified xsi:type="dcterms:W3CDTF">2019-03-20T08:37:00Z</dcterms:modified>
</cp:coreProperties>
</file>