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B5D6" w14:textId="77777777" w:rsidR="00000000" w:rsidRDefault="002628F7">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○横浜市立図書館規則</w:t>
      </w:r>
    </w:p>
    <w:p w14:paraId="703F968D"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平成６年１月５日</w:t>
      </w:r>
    </w:p>
    <w:p w14:paraId="527F87D2"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教委規則第１号</w:t>
      </w:r>
    </w:p>
    <w:p w14:paraId="018A7303"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平成６年２月教委規則第５号</w:t>
      </w:r>
    </w:p>
    <w:p w14:paraId="376AE6E6"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平成６年４月教委規則第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号</w:t>
      </w:r>
    </w:p>
    <w:p w14:paraId="1B28D0DD"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平成６年４月教委規則第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号</w:t>
      </w:r>
    </w:p>
    <w:p w14:paraId="07E15BEC"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平成６年７月教委規則第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号</w:t>
      </w:r>
    </w:p>
    <w:p w14:paraId="6B901199"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日教委規則第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号</w:t>
      </w:r>
    </w:p>
    <w:p w14:paraId="11000283"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日教委規則第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号</w:t>
      </w:r>
    </w:p>
    <w:p w14:paraId="486D0CAB"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月５日教委規則第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号</w:t>
      </w:r>
    </w:p>
    <w:p w14:paraId="1A8BD4FD"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日教委規則第６号</w:t>
      </w:r>
    </w:p>
    <w:p w14:paraId="0176B1B9"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日教委規則第６号</w:t>
      </w:r>
    </w:p>
    <w:p w14:paraId="418CC872"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年４月１日教委規則第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号</w:t>
      </w:r>
    </w:p>
    <w:p w14:paraId="50F286C5"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年６月９日教委規則第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号</w:t>
      </w:r>
    </w:p>
    <w:p w14:paraId="03291234"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日教委規則第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号</w:t>
      </w:r>
    </w:p>
    <w:p w14:paraId="59AC182D"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年２月</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日教委規則第３号</w:t>
      </w:r>
    </w:p>
    <w:p w14:paraId="3A285489"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日教委規則第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号</w:t>
      </w:r>
    </w:p>
    <w:p w14:paraId="383FE29D"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日教委規則第４号</w:t>
      </w:r>
    </w:p>
    <w:p w14:paraId="05E56885"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日教委規則第８号</w:t>
      </w:r>
    </w:p>
    <w:p w14:paraId="4CE774BB"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年１月５日教委規則第１号</w:t>
      </w:r>
    </w:p>
    <w:p w14:paraId="66760F89"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令和元年６月</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日教委規則第４号</w:t>
      </w:r>
    </w:p>
    <w:p w14:paraId="5A3EE04C"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令和４年３月</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日教委規則第５号</w:t>
      </w:r>
    </w:p>
    <w:p w14:paraId="392FA22B" w14:textId="77777777" w:rsidR="00000000" w:rsidRDefault="002628F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横浜市立図書館規則をここに公布する。</w:t>
      </w:r>
    </w:p>
    <w:p w14:paraId="736D2E4D"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横浜市立図書館規則</w:t>
      </w:r>
    </w:p>
    <w:p w14:paraId="3E962247" w14:textId="77777777" w:rsidR="00000000" w:rsidRDefault="002628F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横浜市立図書館規則（昭和</w:t>
      </w:r>
      <w:r>
        <w:rPr>
          <w:rFonts w:ascii="Century" w:eastAsia="ＭＳ 明朝" w:hAnsi="ＭＳ 明朝" w:cs="ＭＳ 明朝"/>
          <w:color w:val="000000"/>
          <w:kern w:val="0"/>
          <w:szCs w:val="21"/>
        </w:rPr>
        <w:t>41</w:t>
      </w:r>
      <w:r>
        <w:rPr>
          <w:rFonts w:ascii="Century" w:eastAsia="ＭＳ 明朝" w:hAnsi="ＭＳ 明朝" w:cs="ＭＳ 明朝" w:hint="eastAsia"/>
          <w:color w:val="000000"/>
          <w:kern w:val="0"/>
          <w:szCs w:val="21"/>
        </w:rPr>
        <w:t>年４月横浜市教育委員会規則第２号）の全部を改正する。</w:t>
      </w:r>
    </w:p>
    <w:p w14:paraId="20ADE39F" w14:textId="77777777" w:rsidR="00000000" w:rsidRDefault="002628F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目次</w:t>
      </w:r>
    </w:p>
    <w:p w14:paraId="4A021ED5" w14:textId="77777777" w:rsidR="00000000" w:rsidRDefault="002628F7">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第１章　総則（第１条―第４条の３）</w:t>
      </w:r>
    </w:p>
    <w:p w14:paraId="4E65A393" w14:textId="77777777" w:rsidR="00000000" w:rsidRDefault="002628F7">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第２章　館</w:t>
      </w:r>
      <w:r>
        <w:rPr>
          <w:rFonts w:ascii="Century" w:eastAsia="ＭＳ 明朝" w:hAnsi="ＭＳ 明朝" w:cs="ＭＳ 明朝" w:hint="eastAsia"/>
          <w:color w:val="000000"/>
          <w:kern w:val="0"/>
          <w:szCs w:val="21"/>
        </w:rPr>
        <w:t>内利用（第５条―第８条）</w:t>
      </w:r>
    </w:p>
    <w:p w14:paraId="2C412235" w14:textId="77777777" w:rsidR="00000000" w:rsidRDefault="002628F7">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第３章　館外利用</w:t>
      </w:r>
    </w:p>
    <w:p w14:paraId="59CA22FE" w14:textId="77777777" w:rsidR="00000000" w:rsidRDefault="002628F7">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第１節　個人貸出し（第９条―第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条の２）</w:t>
      </w:r>
    </w:p>
    <w:p w14:paraId="3AAD5F03" w14:textId="77777777" w:rsidR="00000000" w:rsidRDefault="002628F7">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第２節　移動図書館貸出し（第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w:t>
      </w:r>
    </w:p>
    <w:p w14:paraId="2822CFC8" w14:textId="77777777" w:rsidR="00000000" w:rsidRDefault="002628F7">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第３節　図書取次サービス（第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w:t>
      </w:r>
    </w:p>
    <w:p w14:paraId="5A89EF64" w14:textId="77777777" w:rsidR="00000000" w:rsidRDefault="002628F7">
      <w:pPr>
        <w:autoSpaceDE w:val="0"/>
        <w:autoSpaceDN w:val="0"/>
        <w:adjustRightInd w:val="0"/>
        <w:spacing w:line="420" w:lineRule="atLeast"/>
        <w:ind w:left="126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第４節　団体貸出し（第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w:t>
      </w:r>
    </w:p>
    <w:p w14:paraId="78B1B0F5" w14:textId="77777777" w:rsidR="00000000" w:rsidRDefault="002628F7">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第４章　障害者等による図書館の利用に係る体制の整備等（第</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条）</w:t>
      </w:r>
    </w:p>
    <w:p w14:paraId="53DE9AD8" w14:textId="77777777" w:rsidR="00000000" w:rsidRDefault="002628F7">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第５章　相互貸借（第</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条）</w:t>
      </w:r>
    </w:p>
    <w:p w14:paraId="1DE7236B" w14:textId="77777777" w:rsidR="00000000" w:rsidRDefault="002628F7">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第６章　図書等の寄贈及び寄託（第</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条）</w:t>
      </w:r>
    </w:p>
    <w:p w14:paraId="47467645" w14:textId="77777777" w:rsidR="00000000" w:rsidRDefault="002628F7">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第７章　手数料（第</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33</w:t>
      </w:r>
      <w:r>
        <w:rPr>
          <w:rFonts w:ascii="Century" w:eastAsia="ＭＳ 明朝" w:hAnsi="ＭＳ 明朝" w:cs="ＭＳ 明朝" w:hint="eastAsia"/>
          <w:color w:val="000000"/>
          <w:kern w:val="0"/>
          <w:szCs w:val="21"/>
        </w:rPr>
        <w:t>条）</w:t>
      </w:r>
    </w:p>
    <w:p w14:paraId="753409F5" w14:textId="77777777" w:rsidR="00000000" w:rsidRDefault="002628F7">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第８章　組織等（第</w:t>
      </w:r>
      <w:r>
        <w:rPr>
          <w:rFonts w:ascii="Century" w:eastAsia="ＭＳ 明朝" w:hAnsi="ＭＳ 明朝" w:cs="ＭＳ 明朝"/>
          <w:color w:val="000000"/>
          <w:kern w:val="0"/>
          <w:szCs w:val="21"/>
        </w:rPr>
        <w:t>35</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41</w:t>
      </w:r>
      <w:r>
        <w:rPr>
          <w:rFonts w:ascii="Century" w:eastAsia="ＭＳ 明朝" w:hAnsi="ＭＳ 明朝" w:cs="ＭＳ 明朝" w:hint="eastAsia"/>
          <w:color w:val="000000"/>
          <w:kern w:val="0"/>
          <w:szCs w:val="21"/>
        </w:rPr>
        <w:t>条）</w:t>
      </w:r>
    </w:p>
    <w:p w14:paraId="686EF47D" w14:textId="77777777" w:rsidR="00000000" w:rsidRDefault="002628F7">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第９章　雑則（第</w:t>
      </w:r>
      <w:r>
        <w:rPr>
          <w:rFonts w:ascii="Century" w:eastAsia="ＭＳ 明朝" w:hAnsi="ＭＳ 明朝" w:cs="ＭＳ 明朝"/>
          <w:color w:val="000000"/>
          <w:kern w:val="0"/>
          <w:szCs w:val="21"/>
        </w:rPr>
        <w:t>42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43</w:t>
      </w:r>
      <w:r>
        <w:rPr>
          <w:rFonts w:ascii="Century" w:eastAsia="ＭＳ 明朝" w:hAnsi="ＭＳ 明朝" w:cs="ＭＳ 明朝" w:hint="eastAsia"/>
          <w:color w:val="000000"/>
          <w:kern w:val="0"/>
          <w:szCs w:val="21"/>
        </w:rPr>
        <w:t>条）</w:t>
      </w:r>
    </w:p>
    <w:p w14:paraId="03A63C40" w14:textId="77777777" w:rsidR="00000000" w:rsidRDefault="002628F7">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w:t>
      </w:r>
    </w:p>
    <w:p w14:paraId="1B6218C0" w14:textId="77777777" w:rsidR="00000000" w:rsidRDefault="002628F7">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第１章　総則</w:t>
      </w:r>
    </w:p>
    <w:p w14:paraId="1D5C4BC1"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14:paraId="78D2E1F5"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横浜市</w:t>
      </w:r>
      <w:r>
        <w:rPr>
          <w:rFonts w:ascii="Century" w:eastAsia="ＭＳ 明朝" w:hAnsi="ＭＳ 明朝" w:cs="ＭＳ 明朝" w:hint="eastAsia"/>
          <w:color w:val="000000"/>
          <w:kern w:val="0"/>
          <w:szCs w:val="21"/>
        </w:rPr>
        <w:t>立図書館条例（昭和</w:t>
      </w:r>
      <w:r>
        <w:rPr>
          <w:rFonts w:ascii="Century" w:eastAsia="ＭＳ 明朝" w:hAnsi="ＭＳ 明朝" w:cs="ＭＳ 明朝"/>
          <w:color w:val="000000"/>
          <w:kern w:val="0"/>
          <w:szCs w:val="21"/>
        </w:rPr>
        <w:t>39</w:t>
      </w:r>
      <w:r>
        <w:rPr>
          <w:rFonts w:ascii="Century" w:eastAsia="ＭＳ 明朝" w:hAnsi="ＭＳ 明朝" w:cs="ＭＳ 明朝" w:hint="eastAsia"/>
          <w:color w:val="000000"/>
          <w:kern w:val="0"/>
          <w:szCs w:val="21"/>
        </w:rPr>
        <w:t>年３月横浜市条例第</w:t>
      </w:r>
      <w:r>
        <w:rPr>
          <w:rFonts w:ascii="Century" w:eastAsia="ＭＳ 明朝" w:hAnsi="ＭＳ 明朝" w:cs="ＭＳ 明朝"/>
          <w:color w:val="000000"/>
          <w:kern w:val="0"/>
          <w:szCs w:val="21"/>
        </w:rPr>
        <w:t>49</w:t>
      </w:r>
      <w:r>
        <w:rPr>
          <w:rFonts w:ascii="Century" w:eastAsia="ＭＳ 明朝" w:hAnsi="ＭＳ 明朝" w:cs="ＭＳ 明朝" w:hint="eastAsia"/>
          <w:color w:val="000000"/>
          <w:kern w:val="0"/>
          <w:szCs w:val="21"/>
        </w:rPr>
        <w:t>号。以下「条例」という。）の施行並びに条例に定めるもののほか、横浜市立図書館（以下「図書館」という。）の管理及び運営について必要な事項は、この規則の定めるところによる。</w:t>
      </w:r>
    </w:p>
    <w:p w14:paraId="4D3372B5"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教委規則４・一部改正）</w:t>
      </w:r>
    </w:p>
    <w:p w14:paraId="49C46996"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（事業）</w:t>
      </w:r>
    </w:p>
    <w:p w14:paraId="0F13858C"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図書館は、次の事業を行う。</w:t>
      </w:r>
    </w:p>
    <w:p w14:paraId="7AF70E78"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図書館資料（条例第３条第１項に規定する図書館資料をいう。以下同じ。）を収集し、及びその目録を整備して、一般公衆の利用に供すること。</w:t>
      </w:r>
    </w:p>
    <w:p w14:paraId="72F2FDCA"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郷土資料及び地方行政資料を収集し、利用に供すること。</w:t>
      </w:r>
    </w:p>
    <w:p w14:paraId="6EFF134F"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図書館資</w:t>
      </w:r>
      <w:r>
        <w:rPr>
          <w:rFonts w:ascii="Century" w:eastAsia="ＭＳ 明朝" w:hAnsi="ＭＳ 明朝" w:cs="ＭＳ 明朝" w:hint="eastAsia"/>
          <w:color w:val="000000"/>
          <w:kern w:val="0"/>
          <w:szCs w:val="21"/>
        </w:rPr>
        <w:t>料の周知に努め、読書、調査研究等の相談に応ずること。</w:t>
      </w:r>
    </w:p>
    <w:p w14:paraId="4A94B150"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図書館資料の館外貸出しをすること。</w:t>
      </w:r>
    </w:p>
    <w:p w14:paraId="45632E64"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他の図書館と協力し、図書館資料の相互貸借を行い、利用の便を図ること。</w:t>
      </w:r>
    </w:p>
    <w:p w14:paraId="08F7947D"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インターネットその他の高度情報通信ネットワークを通じて公衆に利用可能とされ、又は閲覧の提供を受けた情報を紹介し、及び提供すること。</w:t>
      </w:r>
    </w:p>
    <w:p w14:paraId="1D0830F1"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読書会、研究会、講習会、鑑賞会、展示会、講演会等を主催し、及びその奨励を行うこと。</w:t>
      </w:r>
    </w:p>
    <w:p w14:paraId="5E4A437F"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前各号に定めるもののほか、図書館の目的を達成するために必要な業務</w:t>
      </w:r>
    </w:p>
    <w:p w14:paraId="620C56F2"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教委規則４・令４教委規</w:t>
      </w:r>
      <w:r>
        <w:rPr>
          <w:rFonts w:ascii="Century" w:eastAsia="ＭＳ 明朝" w:hAnsi="ＭＳ 明朝" w:cs="ＭＳ 明朝" w:hint="eastAsia"/>
          <w:color w:val="000000"/>
          <w:kern w:val="0"/>
          <w:szCs w:val="21"/>
        </w:rPr>
        <w:t>則５・一部改正）</w:t>
      </w:r>
    </w:p>
    <w:p w14:paraId="0E706CC4"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（開館時間）</w:t>
      </w:r>
    </w:p>
    <w:p w14:paraId="0A094F6F"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図書館の開館時間は、横浜市中央図書館（以下「中央図書館」という。）及び横浜</w:t>
      </w:r>
      <w:r>
        <w:rPr>
          <w:rFonts w:ascii="Century" w:eastAsia="ＭＳ 明朝" w:hAnsi="ＭＳ 明朝" w:cs="ＭＳ 明朝" w:hint="eastAsia"/>
          <w:color w:val="000000"/>
          <w:kern w:val="0"/>
          <w:szCs w:val="21"/>
        </w:rPr>
        <w:lastRenderedPageBreak/>
        <w:t>市山内図書館にあっては午前９時</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分から午後８時</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分までとし、これら以外の図書館にあっては午前９時</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分から午後７時までとする。</w:t>
      </w:r>
    </w:p>
    <w:p w14:paraId="2238F997"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前項の規定にかかわらず、日曜日、月曜日、土曜日、国民の祝日に関する法律（昭和</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178</w:t>
      </w:r>
      <w:r>
        <w:rPr>
          <w:rFonts w:ascii="Century" w:eastAsia="ＭＳ 明朝" w:hAnsi="ＭＳ 明朝" w:cs="ＭＳ 明朝" w:hint="eastAsia"/>
          <w:color w:val="000000"/>
          <w:kern w:val="0"/>
          <w:szCs w:val="21"/>
        </w:rPr>
        <w:t>号）に規定する休日及び</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日にあっては、午前９時</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分から午後５時までとする。</w:t>
      </w:r>
    </w:p>
    <w:p w14:paraId="7ECBEC65"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前２項の規定にかかわらず、１月４日は正午から午後５時までとする。</w:t>
      </w:r>
    </w:p>
    <w:p w14:paraId="7038D706"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教育長</w:t>
      </w:r>
      <w:r>
        <w:rPr>
          <w:rFonts w:ascii="Century" w:eastAsia="ＭＳ 明朝" w:hAnsi="ＭＳ 明朝" w:cs="ＭＳ 明朝" w:hint="eastAsia"/>
          <w:color w:val="000000"/>
          <w:kern w:val="0"/>
          <w:szCs w:val="21"/>
        </w:rPr>
        <w:t>は、前３項の規定にかかわらず、特に必要があると認める場合は、臨時に開館時間を変更することができる。</w:t>
      </w:r>
    </w:p>
    <w:p w14:paraId="4F9DF697"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（平６教委規則５・平６教委規則</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教委規則４・令４教委規則５・一部改正）</w:t>
      </w:r>
    </w:p>
    <w:p w14:paraId="7A09F0F8"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（休館日）</w:t>
      </w:r>
    </w:p>
    <w:p w14:paraId="6A6E4C6F"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図書館の休館日は、次のとおりとする。</w:t>
      </w:r>
    </w:p>
    <w:p w14:paraId="24771F5C"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日から翌年１月３日まで</w:t>
      </w:r>
    </w:p>
    <w:p w14:paraId="08FAC885"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図書特別整理期間</w:t>
      </w:r>
    </w:p>
    <w:p w14:paraId="17EB3D5B"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施設等の保守点検日</w:t>
      </w:r>
    </w:p>
    <w:p w14:paraId="369D97E3"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前項第２号の期間は、１年につき３日を超えない範囲において教育長が定める。</w:t>
      </w:r>
    </w:p>
    <w:p w14:paraId="56D8B269"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教育長は、前２項の規定にかかわら</w:t>
      </w:r>
      <w:r>
        <w:rPr>
          <w:rFonts w:ascii="Century" w:eastAsia="ＭＳ 明朝" w:hAnsi="ＭＳ 明朝" w:cs="ＭＳ 明朝" w:hint="eastAsia"/>
          <w:color w:val="000000"/>
          <w:kern w:val="0"/>
          <w:szCs w:val="21"/>
        </w:rPr>
        <w:t>ず、特に必要があると認めるときは、臨時に休館日を設けることができる。</w:t>
      </w:r>
    </w:p>
    <w:p w14:paraId="524142E8"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教委規則４・令４教委規則５・一部改正）</w:t>
      </w:r>
    </w:p>
    <w:p w14:paraId="2CB0932D"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（指定管理者の公募）</w:t>
      </w:r>
    </w:p>
    <w:p w14:paraId="0D0AF779"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第４条の２　教育長は、条例第４条第２項の規定により指定管理者を公募する場合は、あらかじめ、指定管理者の指定の基準を定め、かつ、これを公にしておくものとする。</w:t>
      </w:r>
    </w:p>
    <w:p w14:paraId="78C4936D"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・追加）</w:t>
      </w:r>
    </w:p>
    <w:p w14:paraId="2858BED3"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（指定申請書の提出等）</w:t>
      </w:r>
    </w:p>
    <w:p w14:paraId="6F9D72CD"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第４条の３　指定管理者の指定を受けようとするものは、指定申請書（第１号様式）を教育長に提出しなければならない。</w:t>
      </w:r>
    </w:p>
    <w:p w14:paraId="064A0DA0"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w:t>
      </w:r>
      <w:r>
        <w:rPr>
          <w:rFonts w:ascii="Century" w:eastAsia="ＭＳ 明朝" w:hAnsi="ＭＳ 明朝" w:cs="ＭＳ 明朝" w:hint="eastAsia"/>
          <w:color w:val="000000"/>
          <w:kern w:val="0"/>
          <w:szCs w:val="21"/>
        </w:rPr>
        <w:t>の申請書には、条例第４条第３項に規定する事業計画書及び次に掲げる書類を添付しなければならない。</w:t>
      </w:r>
    </w:p>
    <w:p w14:paraId="61F95D02"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定款、寄附行為、規約その他これらに類する書類</w:t>
      </w:r>
    </w:p>
    <w:p w14:paraId="3672042C"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法人にあっては、当該法人の登記事項証明書</w:t>
      </w:r>
    </w:p>
    <w:p w14:paraId="4F16DBC8"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(3)</w:t>
      </w:r>
      <w:r>
        <w:rPr>
          <w:rFonts w:ascii="Century" w:eastAsia="ＭＳ 明朝" w:hAnsi="ＭＳ 明朝" w:cs="ＭＳ 明朝" w:hint="eastAsia"/>
          <w:color w:val="000000"/>
          <w:kern w:val="0"/>
          <w:szCs w:val="21"/>
        </w:rPr>
        <w:t xml:space="preserve">　前項の申請書を提出する日の属する事業年度の収支予算書及び事業計画書並びに前事業年度の収支計算書及び事業報告書</w:t>
      </w:r>
    </w:p>
    <w:p w14:paraId="3AFA72A8"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当該図書館の管理に関する業務の収支予算書</w:t>
      </w:r>
    </w:p>
    <w:p w14:paraId="350D5932"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その他教育長が必要と認める書類</w:t>
      </w:r>
    </w:p>
    <w:p w14:paraId="5C23958D"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・追加）</w:t>
      </w:r>
    </w:p>
    <w:p w14:paraId="5C2D1983" w14:textId="77777777" w:rsidR="00000000" w:rsidRDefault="002628F7">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第２章　館内利用</w:t>
      </w:r>
    </w:p>
    <w:p w14:paraId="4938A7E2"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（利用の手続）</w:t>
      </w:r>
    </w:p>
    <w:p w14:paraId="1D8D5528"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館内における図書館資料の利用は</w:t>
      </w:r>
      <w:r>
        <w:rPr>
          <w:rFonts w:ascii="Century" w:eastAsia="ＭＳ 明朝" w:hAnsi="ＭＳ 明朝" w:cs="ＭＳ 明朝" w:hint="eastAsia"/>
          <w:color w:val="000000"/>
          <w:kern w:val="0"/>
          <w:szCs w:val="21"/>
        </w:rPr>
        <w:t>、自由とする。ただし、教育長が特に指定した図書館資料の利用については、別に定める。</w:t>
      </w:r>
    </w:p>
    <w:p w14:paraId="5208A105"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（図書館資料等の複写）</w:t>
      </w:r>
    </w:p>
    <w:p w14:paraId="30160D37"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図書館資料及び契約等によりインターネットその他の高度情報通信ネットワークを通じて閲覧の提供を受けた情報（以下「図書館資料等」という。）の複写を依頼しようとする者は、教育長が別に定めるところにより申し出なければならない。</w:t>
      </w:r>
    </w:p>
    <w:p w14:paraId="5905CCFF"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教委規則４・一部改正）</w:t>
      </w:r>
    </w:p>
    <w:p w14:paraId="4E96408E"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（利用の場所）</w:t>
      </w:r>
    </w:p>
    <w:p w14:paraId="75377354"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図書館資料等の館内での利用は、教育長が指定する場所で行うものとする。</w:t>
      </w:r>
    </w:p>
    <w:p w14:paraId="6B50655C"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教委規則４・一部改正）</w:t>
      </w:r>
    </w:p>
    <w:p w14:paraId="064D6067"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（退館）</w:t>
      </w:r>
    </w:p>
    <w:p w14:paraId="61780B22"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w:t>
      </w:r>
      <w:r>
        <w:rPr>
          <w:rFonts w:ascii="Century" w:eastAsia="ＭＳ 明朝" w:hAnsi="ＭＳ 明朝" w:cs="ＭＳ 明朝" w:hint="eastAsia"/>
          <w:color w:val="000000"/>
          <w:kern w:val="0"/>
          <w:szCs w:val="21"/>
        </w:rPr>
        <w:t xml:space="preserve">　教育長（条例第４条第１項に規定する指定管理者に管理を行わせる図書館にあっては、当該指定管理者）は、条例及びこの規則の規定に違反した者又はこれらの規定に基づく職員の指示に従わない者に対しては、退館を命ずることができる。</w:t>
      </w:r>
    </w:p>
    <w:p w14:paraId="55500EA3"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・一部改正）</w:t>
      </w:r>
    </w:p>
    <w:p w14:paraId="7B4E63A5" w14:textId="77777777" w:rsidR="00000000" w:rsidRDefault="002628F7">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第３章　館外利用</w:t>
      </w:r>
    </w:p>
    <w:p w14:paraId="0951A861" w14:textId="77777777" w:rsidR="00000000" w:rsidRDefault="002628F7">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第１節　個人貸出し</w:t>
      </w:r>
    </w:p>
    <w:p w14:paraId="1CB55966"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（登録手続）</w:t>
      </w:r>
    </w:p>
    <w:p w14:paraId="74334E75"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図書館資料の館外貸出しを受けようとする者は、図書館カード（第２号様式）の交付を受けなければならない。</w:t>
      </w:r>
    </w:p>
    <w:p w14:paraId="6F55C561"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図書館カードの交付を受けることができる者は、次のとおりとする。</w:t>
      </w:r>
    </w:p>
    <w:p w14:paraId="48820336"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w:t>
      </w:r>
      <w:r>
        <w:rPr>
          <w:rFonts w:ascii="Century" w:eastAsia="ＭＳ 明朝" w:hAnsi="ＭＳ 明朝" w:cs="ＭＳ 明朝" w:hint="eastAsia"/>
          <w:color w:val="000000"/>
          <w:kern w:val="0"/>
          <w:szCs w:val="21"/>
        </w:rPr>
        <w:t>本市内に居住し、又は勤務し、若しくは在学する者</w:t>
      </w:r>
    </w:p>
    <w:p w14:paraId="3EC21AE4"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本市との間で締結した図書館の相互利用に関する協定に基づき図書館資料の館外貸出しを受けることができるとされている者</w:t>
      </w:r>
    </w:p>
    <w:p w14:paraId="378E625D"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３　図書館カードの交付を受けようとする者は、教育長が別に定めるところにより申請をした上、本人であること及び居住地等を証明する書類を提示し、登録しなければならない。</w:t>
      </w:r>
    </w:p>
    <w:p w14:paraId="6C6052D6"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図書館カードの交付を受けようとする者のうち、市内に居住する者については、郵送により交付の申請をすることができる。この場合において、本人であること及び居住地等を証明する書類を</w:t>
      </w:r>
      <w:r>
        <w:rPr>
          <w:rFonts w:ascii="Century" w:eastAsia="ＭＳ 明朝" w:hAnsi="ＭＳ 明朝" w:cs="ＭＳ 明朝" w:hint="eastAsia"/>
          <w:color w:val="000000"/>
          <w:kern w:val="0"/>
          <w:szCs w:val="21"/>
        </w:rPr>
        <w:t>提出しなければならない。</w:t>
      </w:r>
    </w:p>
    <w:p w14:paraId="4656DFC4"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前２項の規定に基づき登録を行った者（以下「登録者」という。）は、次の各号のいずれかに該当するときは、速やかに教育長に届け出なければならない。</w:t>
      </w:r>
    </w:p>
    <w:p w14:paraId="0DD33E25"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登録内容に変更が生じたとき。</w:t>
      </w:r>
    </w:p>
    <w:p w14:paraId="7C03C00B"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図書館カードを破損又は紛失したとき。</w:t>
      </w:r>
    </w:p>
    <w:p w14:paraId="36EB6573"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登録者が虚偽の登録を行い、又は図書館カードを他人に貸与する等不正な行為をしたときは、教育長は、別に定めるところにより、一定の期間貸出しを停止し、又はその登録を取り消すことができる。</w:t>
      </w:r>
    </w:p>
    <w:p w14:paraId="7F9FC590"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７　図書館カードの有効期間は、登録した日から５年間とする。</w:t>
      </w:r>
    </w:p>
    <w:p w14:paraId="2F6B2EE2"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教</w:t>
      </w:r>
      <w:r>
        <w:rPr>
          <w:rFonts w:ascii="Century" w:eastAsia="ＭＳ 明朝" w:hAnsi="ＭＳ 明朝" w:cs="ＭＳ 明朝" w:hint="eastAsia"/>
          <w:color w:val="000000"/>
          <w:kern w:val="0"/>
          <w:szCs w:val="21"/>
        </w:rPr>
        <w:t>委規則</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教委規則１・令４教委規則５・一部改正）</w:t>
      </w:r>
    </w:p>
    <w:p w14:paraId="3DF25A76"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（個人貸出しの手続等）</w:t>
      </w:r>
    </w:p>
    <w:p w14:paraId="158529DA"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登録者が図書館資料の貸出しを受けようとするときは、図書館カードを提示しなければならない。</w:t>
      </w:r>
    </w:p>
    <w:p w14:paraId="30A34086"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（令４教委規則５・一部改正）</w:t>
      </w:r>
    </w:p>
    <w:p w14:paraId="01EF3498"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（貸出取扱時間）</w:t>
      </w:r>
    </w:p>
    <w:p w14:paraId="50C14B83"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図書館資料の貸出取扱時間は、開館時から閉館時までの間で、教育長が別に定める。</w:t>
      </w:r>
    </w:p>
    <w:p w14:paraId="227AC573"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・一部改正）</w:t>
      </w:r>
    </w:p>
    <w:p w14:paraId="5AF583A0"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（貸出しの制限及び貸出しの期間）</w:t>
      </w:r>
    </w:p>
    <w:p w14:paraId="17C76978"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次の各号の一に該当する図書館資料は、特に教育長が必要と</w:t>
      </w:r>
      <w:r>
        <w:rPr>
          <w:rFonts w:ascii="Century" w:eastAsia="ＭＳ 明朝" w:hAnsi="ＭＳ 明朝" w:cs="ＭＳ 明朝" w:hint="eastAsia"/>
          <w:color w:val="000000"/>
          <w:kern w:val="0"/>
          <w:szCs w:val="21"/>
        </w:rPr>
        <w:t>認めるときを除き貸出しをしない。</w:t>
      </w:r>
    </w:p>
    <w:p w14:paraId="5825D9FD"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貴重図書、辞書、辞典、郷土資料、地図、図録、目録類</w:t>
      </w:r>
    </w:p>
    <w:p w14:paraId="3F289DFF"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新聞、官公報、統計及び年鑑類</w:t>
      </w:r>
    </w:p>
    <w:p w14:paraId="1442065F"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その他館外貸出しを不適当と認めるもの</w:t>
      </w:r>
    </w:p>
    <w:p w14:paraId="43FB2FF8"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登録者１人に対して同時に貸し出すことのできる図書館資料は、</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冊以内とする。</w:t>
      </w:r>
    </w:p>
    <w:p w14:paraId="166C258C"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図書館資料の貸出期間は、貸出日の翌日から起算して</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開館日とする。</w:t>
      </w:r>
    </w:p>
    <w:p w14:paraId="4DE92747"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４　前項の規定にかかわらず、登録者から申出があったときは、教育長は、別に定めるところにより、</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開館日を限度に貸出期間を延長することができる。</w:t>
      </w:r>
    </w:p>
    <w:p w14:paraId="0494AA36"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前２項に規定する期間には、１月</w:t>
      </w:r>
      <w:r>
        <w:rPr>
          <w:rFonts w:ascii="Century" w:eastAsia="ＭＳ 明朝" w:hAnsi="ＭＳ 明朝" w:cs="ＭＳ 明朝" w:hint="eastAsia"/>
          <w:color w:val="000000"/>
          <w:kern w:val="0"/>
          <w:szCs w:val="21"/>
        </w:rPr>
        <w:t>４日を含まない。</w:t>
      </w:r>
    </w:p>
    <w:p w14:paraId="56527DCE"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教育長は、第２項、第３項及び第４項の規定にかかわらず、特に必要があると認める場合は、臨時に貸出冊数、貸出期間及び貸出延長期間を変更することができる。</w:t>
      </w:r>
    </w:p>
    <w:p w14:paraId="35B13DC6"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教委規則４・令４教委規則５・一部改正）</w:t>
      </w:r>
    </w:p>
    <w:p w14:paraId="6B9BAB05"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（貸出停止等）</w:t>
      </w:r>
    </w:p>
    <w:p w14:paraId="4DFCD3B4"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個人貸出しを受けた者が、貸出期間経過後なお、図書館資料を返納しないとき、又は図書館資料の管理に不都合があると認められるときは、教育長は、別に定めるところにより一定の期間貸出しを停止し、又は登録を取り消すことができる。</w:t>
      </w:r>
    </w:p>
    <w:p w14:paraId="77528803"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・一部改</w:t>
      </w:r>
      <w:r>
        <w:rPr>
          <w:rFonts w:ascii="Century" w:eastAsia="ＭＳ 明朝" w:hAnsi="ＭＳ 明朝" w:cs="ＭＳ 明朝" w:hint="eastAsia"/>
          <w:color w:val="000000"/>
          <w:kern w:val="0"/>
          <w:szCs w:val="21"/>
        </w:rPr>
        <w:t>正）</w:t>
      </w:r>
    </w:p>
    <w:p w14:paraId="3438E34F"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（図書館資料の賠償）</w:t>
      </w:r>
    </w:p>
    <w:p w14:paraId="0575303C"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条の２　条例第８条の規定により図書館資料の賠償を行う者は、同一のもの若しくは教育次長が指定する代品又は相当の代金をもってしなければならない。</w:t>
      </w:r>
    </w:p>
    <w:p w14:paraId="7BC81BCD"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・追加、平</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教委規則３・平</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教委規則８・一部改正）</w:t>
      </w:r>
    </w:p>
    <w:p w14:paraId="46DF758B" w14:textId="77777777" w:rsidR="00000000" w:rsidRDefault="002628F7">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第２節　移動図書館貸出し</w:t>
      </w:r>
    </w:p>
    <w:p w14:paraId="05AD28E5"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（令４教委規則５・旧第３節繰上）</w:t>
      </w:r>
    </w:p>
    <w:p w14:paraId="5F069309"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（移動図書館貸出しの取扱い）</w:t>
      </w:r>
    </w:p>
    <w:p w14:paraId="1A43A2CE"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移動図書館貸出しの取扱いについては、前節の規定を準用する。</w:t>
      </w:r>
    </w:p>
    <w:p w14:paraId="2FC966D8"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教委規則４・一部改正、令４教委規則５・旧第</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条繰上・一部改正）</w:t>
      </w:r>
    </w:p>
    <w:p w14:paraId="5C7B342C" w14:textId="77777777" w:rsidR="00000000" w:rsidRDefault="002628F7">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第３節　図書取次サービス</w:t>
      </w:r>
    </w:p>
    <w:p w14:paraId="7D8D75AA"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（令４教委規則５・追加）</w:t>
      </w:r>
    </w:p>
    <w:p w14:paraId="36E7FA5D"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（図書取次サービス）</w:t>
      </w:r>
    </w:p>
    <w:p w14:paraId="7C7C8225"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図書館は、館外で図書館資料の貸出し及び返納のための図書取次サービス（以下「図書取次サービス」という。）を行うことができる。</w:t>
      </w:r>
    </w:p>
    <w:p w14:paraId="4F99C6C4"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図書取次サービスに関し必要な事項は、教育長が別に定める。</w:t>
      </w:r>
    </w:p>
    <w:p w14:paraId="596B3AD2"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（令４教委規則５・追加）</w:t>
      </w:r>
    </w:p>
    <w:p w14:paraId="01BC8088" w14:textId="77777777" w:rsidR="00000000" w:rsidRDefault="002628F7">
      <w:pPr>
        <w:autoSpaceDE w:val="0"/>
        <w:autoSpaceDN w:val="0"/>
        <w:adjustRightInd w:val="0"/>
        <w:spacing w:line="420" w:lineRule="atLeast"/>
        <w:ind w:left="168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第４節　団体貸出し</w:t>
      </w:r>
    </w:p>
    <w:p w14:paraId="379B86A5"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（令４教委規則５・旧第２節繰下）</w:t>
      </w:r>
    </w:p>
    <w:p w14:paraId="64894C59"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（貸出しの範囲）</w:t>
      </w:r>
    </w:p>
    <w:p w14:paraId="0242CC1A"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　団体貸出しを受けることのできる者は、市内で活動する地域団体、職場団体、社</w:t>
      </w:r>
      <w:r>
        <w:rPr>
          <w:rFonts w:ascii="Century" w:eastAsia="ＭＳ 明朝" w:hAnsi="ＭＳ 明朝" w:cs="ＭＳ 明朝" w:hint="eastAsia"/>
          <w:color w:val="000000"/>
          <w:kern w:val="0"/>
          <w:szCs w:val="21"/>
        </w:rPr>
        <w:lastRenderedPageBreak/>
        <w:t>会教育関係団体その他の団体で教育長が適当と認めるものとする。</w:t>
      </w:r>
    </w:p>
    <w:p w14:paraId="579CA5C9"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（令４教委規則５・旧第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条繰下・一部改正）</w:t>
      </w:r>
    </w:p>
    <w:p w14:paraId="2F90ED89"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（団体貸出しの利用方法）</w:t>
      </w:r>
    </w:p>
    <w:p w14:paraId="65F55F42"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　団体貸出しを受けようとする者は、教育長が別に定めるところにより申請し、登録しなければならない。</w:t>
      </w:r>
    </w:p>
    <w:p w14:paraId="1154538D"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第９条第５項及び第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条の２の規定は、団体貸出しの場合に準用する。</w:t>
      </w:r>
    </w:p>
    <w:p w14:paraId="6B160344"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貸出しをする図書館資料の種類、貸出冊数、貸出期間等の利用方法は、教育長が別に定める。</w:t>
      </w:r>
    </w:p>
    <w:p w14:paraId="468826A3"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・一部改正、令４教委規則５・旧第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条繰下・一部改正）</w:t>
      </w:r>
    </w:p>
    <w:p w14:paraId="703F1A72"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（図書館資料の管理）</w:t>
      </w:r>
    </w:p>
    <w:p w14:paraId="3FE68272"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条　団体代表者は、貸出しを受けた図書館資料の管理に</w:t>
      </w:r>
      <w:r>
        <w:rPr>
          <w:rFonts w:ascii="Century" w:eastAsia="ＭＳ 明朝" w:hAnsi="ＭＳ 明朝" w:cs="ＭＳ 明朝" w:hint="eastAsia"/>
          <w:color w:val="000000"/>
          <w:kern w:val="0"/>
          <w:szCs w:val="21"/>
        </w:rPr>
        <w:t>ついてその責を負うものとする。</w:t>
      </w:r>
    </w:p>
    <w:p w14:paraId="09273326"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（貸出し停止等）</w:t>
      </w:r>
    </w:p>
    <w:p w14:paraId="3FE1E337"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　団体貸出しを受けた者が貸出期間経過後なお、図書館資料を返納しないとき又は図書館資料の管理に不都合があると認められるときは、一定の期間貸出しを停止し、又は団体貸出しの登録を取り消すことができる。</w:t>
      </w:r>
    </w:p>
    <w:p w14:paraId="57D6877A"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　削除</w:t>
      </w:r>
    </w:p>
    <w:p w14:paraId="5C182CA2"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w:t>
      </w:r>
    </w:p>
    <w:p w14:paraId="26753079" w14:textId="77777777" w:rsidR="00000000" w:rsidRDefault="002628F7">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第４章　障害者等による図書館の利用に係る体制の整備等</w:t>
      </w:r>
    </w:p>
    <w:p w14:paraId="78D161D4"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（令４教委規則５・追加）</w:t>
      </w:r>
    </w:p>
    <w:p w14:paraId="13A2F3FC"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（障害者等による図書館の利用に係る体制の整備等）</w:t>
      </w:r>
    </w:p>
    <w:p w14:paraId="6D76C8A9"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条　図書館は、障害者等（視覚障害者等の読書環境の整備の推進に関する法律（令和元年</w:t>
      </w:r>
      <w:r>
        <w:rPr>
          <w:rFonts w:ascii="Century" w:eastAsia="ＭＳ 明朝" w:hAnsi="ＭＳ 明朝" w:cs="ＭＳ 明朝" w:hint="eastAsia"/>
          <w:color w:val="000000"/>
          <w:kern w:val="0"/>
          <w:szCs w:val="21"/>
        </w:rPr>
        <w:t>法律第</w:t>
      </w:r>
      <w:r>
        <w:rPr>
          <w:rFonts w:ascii="Century" w:eastAsia="ＭＳ 明朝" w:hAnsi="ＭＳ 明朝" w:cs="ＭＳ 明朝"/>
          <w:color w:val="000000"/>
          <w:kern w:val="0"/>
          <w:szCs w:val="21"/>
        </w:rPr>
        <w:t>49</w:t>
      </w:r>
      <w:r>
        <w:rPr>
          <w:rFonts w:ascii="Century" w:eastAsia="ＭＳ 明朝" w:hAnsi="ＭＳ 明朝" w:cs="ＭＳ 明朝" w:hint="eastAsia"/>
          <w:color w:val="000000"/>
          <w:kern w:val="0"/>
          <w:szCs w:val="21"/>
        </w:rPr>
        <w:t>号。以下「法」という。）第２条第１項に規定する視覚障害者等（以下「視覚障害者等」という。）及び障害者基本法（昭和</w:t>
      </w:r>
      <w:r>
        <w:rPr>
          <w:rFonts w:ascii="Century" w:eastAsia="ＭＳ 明朝" w:hAnsi="ＭＳ 明朝" w:cs="ＭＳ 明朝"/>
          <w:color w:val="000000"/>
          <w:kern w:val="0"/>
          <w:szCs w:val="21"/>
        </w:rPr>
        <w:t>45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84</w:t>
      </w:r>
      <w:r>
        <w:rPr>
          <w:rFonts w:ascii="Century" w:eastAsia="ＭＳ 明朝" w:hAnsi="ＭＳ 明朝" w:cs="ＭＳ 明朝" w:hint="eastAsia"/>
          <w:color w:val="000000"/>
          <w:kern w:val="0"/>
          <w:szCs w:val="21"/>
        </w:rPr>
        <w:t>号）第２条第１号に規定する障害者（以下「障害者」という。）をいう。以下同じ。）による図書館の利用を推進するため、次の事業を行うものとする。</w:t>
      </w:r>
    </w:p>
    <w:p w14:paraId="00FCEB7E"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法第３条第２号に規定する視覚障害者等が利用しやすい書籍等（以下「書籍等」という。）の収集及び製作</w:t>
      </w:r>
    </w:p>
    <w:p w14:paraId="01E2EA10"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視覚障害者等に対する書籍等の貸出し</w:t>
      </w:r>
    </w:p>
    <w:p w14:paraId="793A1E82"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視覚障害者等に対する図書館資料の対面朗読</w:t>
      </w:r>
    </w:p>
    <w:p w14:paraId="45B15D7E"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(4)</w:t>
      </w:r>
      <w:r>
        <w:rPr>
          <w:rFonts w:ascii="Century" w:eastAsia="ＭＳ 明朝" w:hAnsi="ＭＳ 明朝" w:cs="ＭＳ 明朝" w:hint="eastAsia"/>
          <w:color w:val="000000"/>
          <w:kern w:val="0"/>
          <w:szCs w:val="21"/>
        </w:rPr>
        <w:t xml:space="preserve">　障害者のうち来館することが</w:t>
      </w:r>
      <w:r>
        <w:rPr>
          <w:rFonts w:ascii="Century" w:eastAsia="ＭＳ 明朝" w:hAnsi="ＭＳ 明朝" w:cs="ＭＳ 明朝" w:hint="eastAsia"/>
          <w:color w:val="000000"/>
          <w:kern w:val="0"/>
          <w:szCs w:val="21"/>
        </w:rPr>
        <w:t>困難な者に対する図書館資料の配送貸出し</w:t>
      </w:r>
    </w:p>
    <w:p w14:paraId="405C8A75"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その他教育長が必要と認める事項</w:t>
      </w:r>
    </w:p>
    <w:p w14:paraId="3938829F"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前項第２号から第５号までに規定する事業を利用しようとする者の登録手続、貸出しの手続その他必要な事項については、第９条、第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条並びに第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条第２項及び第３項の規定にかかわらず、教育長が別に定める。</w:t>
      </w:r>
    </w:p>
    <w:p w14:paraId="47F7D89D"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（令４教委規則５・追加）</w:t>
      </w:r>
    </w:p>
    <w:p w14:paraId="0A3DEA7C" w14:textId="77777777" w:rsidR="00000000" w:rsidRDefault="002628F7">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第５章　相互貸借</w:t>
      </w:r>
    </w:p>
    <w:p w14:paraId="04595CA9"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（令４教委規則５・旧第４章繰下）</w:t>
      </w:r>
    </w:p>
    <w:p w14:paraId="7344690D"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（相互貸借の手続等）</w:t>
      </w:r>
    </w:p>
    <w:p w14:paraId="227F17A1"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条　図書館資料の相互貸借に関する手続及び費用の負担については、教育長が別に定める。</w:t>
      </w:r>
    </w:p>
    <w:p w14:paraId="00BA315E" w14:textId="77777777" w:rsidR="00000000" w:rsidRDefault="002628F7">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第６章　図書等の寄贈及び寄託</w:t>
      </w:r>
    </w:p>
    <w:p w14:paraId="02048745"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（令４教委</w:t>
      </w:r>
      <w:r>
        <w:rPr>
          <w:rFonts w:ascii="Century" w:eastAsia="ＭＳ 明朝" w:hAnsi="ＭＳ 明朝" w:cs="ＭＳ 明朝" w:hint="eastAsia"/>
          <w:color w:val="000000"/>
          <w:kern w:val="0"/>
          <w:szCs w:val="21"/>
        </w:rPr>
        <w:t>規則５・旧第５章繰下）</w:t>
      </w:r>
    </w:p>
    <w:p w14:paraId="02C60450"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（寄贈）</w:t>
      </w:r>
    </w:p>
    <w:p w14:paraId="01A0306B"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条　教育次長は、図書その他の資料（以下「図書等」という。）の寄贈を受けた場合、寄贈を受けた図書等に寄贈者の氏名及び寄贈年月日を記載して、その篤志を表示することができる。</w:t>
      </w:r>
    </w:p>
    <w:p w14:paraId="796E184F"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教委規則８・一部改正）</w:t>
      </w:r>
    </w:p>
    <w:p w14:paraId="0FA79296"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（寄贈に係る費用）</w:t>
      </w:r>
    </w:p>
    <w:p w14:paraId="2AAF46CE"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条　図書等の寄贈に係る費用は、寄贈者の負担とする。ただし、教育次長が別に定める場合は、この限りでない。</w:t>
      </w:r>
    </w:p>
    <w:p w14:paraId="213C1D29"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教委規則８・一部改正）</w:t>
      </w:r>
    </w:p>
    <w:p w14:paraId="1A377CF2"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（寄託）</w:t>
      </w:r>
    </w:p>
    <w:p w14:paraId="5DC11B97"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条　教育次長は、図書等の寄託を受けた場合、寄託者に対して、受託証書を交付するものとする。</w:t>
      </w:r>
    </w:p>
    <w:p w14:paraId="544C5B3A"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教委規則８・一部改正）</w:t>
      </w:r>
    </w:p>
    <w:p w14:paraId="1054A514"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（寄託図書等の取扱い）</w:t>
      </w:r>
    </w:p>
    <w:p w14:paraId="1A4D9E0D"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条　寄託を受けた図書等は、寄託について特別の条件がある場合のほか、図書館資料の取扱いに準じる。</w:t>
      </w:r>
    </w:p>
    <w:p w14:paraId="2EB50B87"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（返還）</w:t>
      </w:r>
    </w:p>
    <w:p w14:paraId="7287F35C"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条　寄託を受けた図書等は、寄託者の請求によりこれを返還するものとする。</w:t>
      </w:r>
    </w:p>
    <w:p w14:paraId="64900EE6"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（寄託に係る費用）</w:t>
      </w:r>
    </w:p>
    <w:p w14:paraId="05987EC6"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条　図書等の寄託に係る費用は、寄託者の負担とする。</w:t>
      </w:r>
    </w:p>
    <w:p w14:paraId="46443703"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（免責）</w:t>
      </w:r>
    </w:p>
    <w:p w14:paraId="41FF5A10"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条　寄託を受けた図書等の損失に対しては、その責を負わないものとする。</w:t>
      </w:r>
    </w:p>
    <w:p w14:paraId="7C2EE7D5" w14:textId="77777777" w:rsidR="00000000" w:rsidRDefault="002628F7">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第７章　手数料</w:t>
      </w:r>
    </w:p>
    <w:p w14:paraId="2E80D648"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（令４教委規則５・旧第６章繰下）</w:t>
      </w:r>
    </w:p>
    <w:p w14:paraId="1FA96465"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（手数料）</w:t>
      </w:r>
    </w:p>
    <w:p w14:paraId="407D412C"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条　条例第３条第１項に規定する手数</w:t>
      </w:r>
      <w:r>
        <w:rPr>
          <w:rFonts w:ascii="Century" w:eastAsia="ＭＳ 明朝" w:hAnsi="ＭＳ 明朝" w:cs="ＭＳ 明朝" w:hint="eastAsia"/>
          <w:color w:val="000000"/>
          <w:kern w:val="0"/>
          <w:szCs w:val="21"/>
        </w:rPr>
        <w:t>料の額は、別表に定めるとおりとする。</w:t>
      </w:r>
    </w:p>
    <w:p w14:paraId="2039FD98"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教委規則４・一部改正）</w:t>
      </w:r>
    </w:p>
    <w:p w14:paraId="6BC26411"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（手数料の後納）</w:t>
      </w:r>
    </w:p>
    <w:p w14:paraId="1B85D4B1"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条　条例第３条第２項ただし書の規定により手数料を後納できる場合は、次のとおりとする。</w:t>
      </w:r>
    </w:p>
    <w:p w14:paraId="783D4F28"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複写を終了しないと手数料の額が算定しがたいとき。</w:t>
      </w:r>
    </w:p>
    <w:p w14:paraId="6312AEF6"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事業所等で事務手続の都合により前納できないとき。</w:t>
      </w:r>
    </w:p>
    <w:p w14:paraId="5ECEEFE7"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その他教育長が特別の事情があると認めるとき。</w:t>
      </w:r>
    </w:p>
    <w:p w14:paraId="43D65745"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（手数料の減免）</w:t>
      </w:r>
    </w:p>
    <w:p w14:paraId="10DED08E"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32</w:t>
      </w:r>
      <w:r>
        <w:rPr>
          <w:rFonts w:ascii="Century" w:eastAsia="ＭＳ 明朝" w:hAnsi="ＭＳ 明朝" w:cs="ＭＳ 明朝" w:hint="eastAsia"/>
          <w:color w:val="000000"/>
          <w:kern w:val="0"/>
          <w:szCs w:val="21"/>
        </w:rPr>
        <w:t>条　条例第３条第３項の規定により手数料を減免できる場合は、次のとおりとする。</w:t>
      </w:r>
    </w:p>
    <w:p w14:paraId="4EF38CEF"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国、他の地方公共団体その他の公</w:t>
      </w:r>
      <w:r>
        <w:rPr>
          <w:rFonts w:ascii="Century" w:eastAsia="ＭＳ 明朝" w:hAnsi="ＭＳ 明朝" w:cs="ＭＳ 明朝" w:hint="eastAsia"/>
          <w:color w:val="000000"/>
          <w:kern w:val="0"/>
          <w:szCs w:val="21"/>
        </w:rPr>
        <w:t>共団体又は公共的団体において、公用又は公共用に供するため複写を依頼したとき。</w:t>
      </w:r>
    </w:p>
    <w:p w14:paraId="70729340"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その他教育長が必要と認めるとき。</w:t>
      </w:r>
    </w:p>
    <w:p w14:paraId="7687E3B3"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手数料の減免を受けようとする者は、手数料減免申請書を教育長に提出し、その承認を受けなければならない。</w:t>
      </w:r>
    </w:p>
    <w:p w14:paraId="56374821"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（手数料の返還）</w:t>
      </w:r>
    </w:p>
    <w:p w14:paraId="21D70ECE"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33</w:t>
      </w:r>
      <w:r>
        <w:rPr>
          <w:rFonts w:ascii="Century" w:eastAsia="ＭＳ 明朝" w:hAnsi="ＭＳ 明朝" w:cs="ＭＳ 明朝" w:hint="eastAsia"/>
          <w:color w:val="000000"/>
          <w:kern w:val="0"/>
          <w:szCs w:val="21"/>
        </w:rPr>
        <w:t>条　条例第３条第４項ただし書の規定により手数料の全部又は一部を返還できる場合は、次のとおりとする。</w:t>
      </w:r>
    </w:p>
    <w:p w14:paraId="525FAF21"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図書館の都合により複写ができなくなったとき。</w:t>
      </w:r>
    </w:p>
    <w:p w14:paraId="3BCE6AF7"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図書館において複写に着手する前に依頼の取消しがあったとき。</w:t>
      </w:r>
    </w:p>
    <w:p w14:paraId="78EA67BC"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その他教育長が特別の事情があると</w:t>
      </w:r>
      <w:r>
        <w:rPr>
          <w:rFonts w:ascii="Century" w:eastAsia="ＭＳ 明朝" w:hAnsi="ＭＳ 明朝" w:cs="ＭＳ 明朝" w:hint="eastAsia"/>
          <w:color w:val="000000"/>
          <w:kern w:val="0"/>
          <w:szCs w:val="21"/>
        </w:rPr>
        <w:t>認めるとき。</w:t>
      </w:r>
    </w:p>
    <w:p w14:paraId="539A879D"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前項の規定により手数料の返還を行う場合において、その返還額はその都度教育長が定める。</w:t>
      </w:r>
    </w:p>
    <w:p w14:paraId="6A5176A9"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34</w:t>
      </w:r>
      <w:r>
        <w:rPr>
          <w:rFonts w:ascii="Century" w:eastAsia="ＭＳ 明朝" w:hAnsi="ＭＳ 明朝" w:cs="ＭＳ 明朝" w:hint="eastAsia"/>
          <w:color w:val="000000"/>
          <w:kern w:val="0"/>
          <w:szCs w:val="21"/>
        </w:rPr>
        <w:t>条　削除</w:t>
      </w:r>
    </w:p>
    <w:p w14:paraId="52422F6C"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（平６教委規則５）</w:t>
      </w:r>
    </w:p>
    <w:p w14:paraId="50223001" w14:textId="77777777" w:rsidR="00000000" w:rsidRDefault="002628F7">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第８章　組織等</w:t>
      </w:r>
    </w:p>
    <w:p w14:paraId="4A98742C"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（中央図書館の組織）</w:t>
      </w:r>
    </w:p>
    <w:p w14:paraId="55ADA5B5"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35</w:t>
      </w:r>
      <w:r>
        <w:rPr>
          <w:rFonts w:ascii="Century" w:eastAsia="ＭＳ 明朝" w:hAnsi="ＭＳ 明朝" w:cs="ＭＳ 明朝" w:hint="eastAsia"/>
          <w:color w:val="000000"/>
          <w:kern w:val="0"/>
          <w:szCs w:val="21"/>
        </w:rPr>
        <w:t>条　中央図書館に次の課及び係を置く。</w:t>
      </w:r>
    </w:p>
    <w:p w14:paraId="01BAF5E9" w14:textId="77777777" w:rsidR="00000000" w:rsidRDefault="002628F7">
      <w:pPr>
        <w:autoSpaceDE w:val="0"/>
        <w:autoSpaceDN w:val="0"/>
        <w:adjustRightInd w:val="0"/>
        <w:spacing w:line="420" w:lineRule="atLeast"/>
        <w:ind w:left="21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企画運営課</w:t>
      </w:r>
    </w:p>
    <w:p w14:paraId="7C78A75C" w14:textId="77777777" w:rsidR="00000000" w:rsidRDefault="002628F7">
      <w:pPr>
        <w:autoSpaceDE w:val="0"/>
        <w:autoSpaceDN w:val="0"/>
        <w:adjustRightInd w:val="0"/>
        <w:spacing w:line="420" w:lineRule="atLeast"/>
        <w:ind w:left="42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庶務係</w:t>
      </w:r>
    </w:p>
    <w:p w14:paraId="3BB96BB6" w14:textId="77777777" w:rsidR="00000000" w:rsidRDefault="002628F7">
      <w:pPr>
        <w:autoSpaceDE w:val="0"/>
        <w:autoSpaceDN w:val="0"/>
        <w:adjustRightInd w:val="0"/>
        <w:spacing w:line="420" w:lineRule="atLeast"/>
        <w:ind w:left="42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企画調整係</w:t>
      </w:r>
    </w:p>
    <w:p w14:paraId="5365F643" w14:textId="77777777" w:rsidR="00000000" w:rsidRDefault="002628F7">
      <w:pPr>
        <w:autoSpaceDE w:val="0"/>
        <w:autoSpaceDN w:val="0"/>
        <w:adjustRightInd w:val="0"/>
        <w:spacing w:line="420" w:lineRule="atLeast"/>
        <w:ind w:left="21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調査資料課</w:t>
      </w:r>
    </w:p>
    <w:p w14:paraId="09A55DAE" w14:textId="77777777" w:rsidR="00000000" w:rsidRDefault="002628F7">
      <w:pPr>
        <w:autoSpaceDE w:val="0"/>
        <w:autoSpaceDN w:val="0"/>
        <w:adjustRightInd w:val="0"/>
        <w:spacing w:line="420" w:lineRule="atLeast"/>
        <w:ind w:left="21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サービス課</w:t>
      </w:r>
    </w:p>
    <w:p w14:paraId="2807A0EC"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（平６教委規則５・平６教委規則</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・一部改正）</w:t>
      </w:r>
    </w:p>
    <w:p w14:paraId="47B546DD"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（中央図書館の事務分掌）</w:t>
      </w:r>
    </w:p>
    <w:p w14:paraId="106C70EB"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条　課及び係の事務分掌は、次のとおりとする。</w:t>
      </w:r>
    </w:p>
    <w:p w14:paraId="2B3498AD" w14:textId="77777777" w:rsidR="00000000" w:rsidRDefault="002628F7">
      <w:pPr>
        <w:autoSpaceDE w:val="0"/>
        <w:autoSpaceDN w:val="0"/>
        <w:adjustRightInd w:val="0"/>
        <w:spacing w:line="420" w:lineRule="atLeast"/>
        <w:ind w:left="42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企画運営課</w:t>
      </w:r>
    </w:p>
    <w:p w14:paraId="1BD1EC42"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庶務係</w:t>
      </w:r>
    </w:p>
    <w:p w14:paraId="5F61576C"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図書館の運営管理に</w:t>
      </w:r>
      <w:r>
        <w:rPr>
          <w:rFonts w:ascii="Century" w:eastAsia="ＭＳ 明朝" w:hAnsi="ＭＳ 明朝" w:cs="ＭＳ 明朝" w:hint="eastAsia"/>
          <w:color w:val="000000"/>
          <w:kern w:val="0"/>
          <w:szCs w:val="21"/>
        </w:rPr>
        <w:t>関すること。</w:t>
      </w:r>
    </w:p>
    <w:p w14:paraId="3463B3F6"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図書館の広聴に関すること。</w:t>
      </w:r>
    </w:p>
    <w:p w14:paraId="6FFBA328"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図書館の統計に関すること。</w:t>
      </w:r>
    </w:p>
    <w:p w14:paraId="23AF179D"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図書館と関係機関との協力調整に関すること。</w:t>
      </w:r>
    </w:p>
    <w:p w14:paraId="0F29B309"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中央図書館の施設管理に関すること。</w:t>
      </w:r>
    </w:p>
    <w:p w14:paraId="4DC6214F"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図書取次サービスに関すること。</w:t>
      </w:r>
    </w:p>
    <w:p w14:paraId="44F8A0A7"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館内他の課、係の主管に属しないこと。</w:t>
      </w:r>
    </w:p>
    <w:p w14:paraId="1137EF0D"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企画調整係</w:t>
      </w:r>
    </w:p>
    <w:p w14:paraId="29DA8B08"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図書館事業の企画立案及び総合調整に関すること。</w:t>
      </w:r>
    </w:p>
    <w:p w14:paraId="40148C6C"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図書館の将来構想・計画に関すること。</w:t>
      </w:r>
    </w:p>
    <w:p w14:paraId="6F5BCEE4"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図書館情報システムに係る企画、運用及び維持管理に関すること。</w:t>
      </w:r>
    </w:p>
    <w:p w14:paraId="301D01DB"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図書館の広報に関すること。</w:t>
      </w:r>
    </w:p>
    <w:p w14:paraId="63DD004E" w14:textId="77777777" w:rsidR="00000000" w:rsidRDefault="002628F7">
      <w:pPr>
        <w:autoSpaceDE w:val="0"/>
        <w:autoSpaceDN w:val="0"/>
        <w:adjustRightInd w:val="0"/>
        <w:spacing w:line="420" w:lineRule="atLeast"/>
        <w:ind w:left="42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調査資料課</w:t>
      </w:r>
    </w:p>
    <w:p w14:paraId="306190B2"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中</w:t>
      </w:r>
      <w:r>
        <w:rPr>
          <w:rFonts w:ascii="Century" w:eastAsia="ＭＳ 明朝" w:hAnsi="ＭＳ 明朝" w:cs="ＭＳ 明朝" w:hint="eastAsia"/>
          <w:color w:val="000000"/>
          <w:kern w:val="0"/>
          <w:szCs w:val="21"/>
        </w:rPr>
        <w:t>央図書館において保管する図書館資料の選定・収集に関すること。</w:t>
      </w:r>
    </w:p>
    <w:p w14:paraId="29F8C6C5"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図書館資料の選定・収集に係る総合調整に関すること。</w:t>
      </w:r>
    </w:p>
    <w:p w14:paraId="47EE3FB2"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図書館資料の受入、整理、払出、保管及び評価に関すること。</w:t>
      </w:r>
    </w:p>
    <w:p w14:paraId="1A0E581F"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(4)</w:t>
      </w:r>
      <w:r>
        <w:rPr>
          <w:rFonts w:ascii="Century" w:eastAsia="ＭＳ 明朝" w:hAnsi="ＭＳ 明朝" w:cs="ＭＳ 明朝" w:hint="eastAsia"/>
          <w:color w:val="000000"/>
          <w:kern w:val="0"/>
          <w:szCs w:val="21"/>
        </w:rPr>
        <w:t xml:space="preserve">　図書館資料の書誌データの整備に関すること。</w:t>
      </w:r>
    </w:p>
    <w:p w14:paraId="3357698A"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図書等の寄贈及び寄託に関すること。</w:t>
      </w:r>
    </w:p>
    <w:p w14:paraId="3B78A987"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中央図書館における図書館資料の利用相談・情報提供に関すること。</w:t>
      </w:r>
    </w:p>
    <w:p w14:paraId="1F0C6415"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利用相談・情報提供に係る総合調整に関すること。</w:t>
      </w:r>
    </w:p>
    <w:p w14:paraId="39682A68" w14:textId="77777777" w:rsidR="00000000" w:rsidRDefault="002628F7">
      <w:pPr>
        <w:autoSpaceDE w:val="0"/>
        <w:autoSpaceDN w:val="0"/>
        <w:adjustRightInd w:val="0"/>
        <w:spacing w:line="420" w:lineRule="atLeast"/>
        <w:ind w:left="42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サービス課</w:t>
      </w:r>
    </w:p>
    <w:p w14:paraId="6C2FBB22"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図書館の利用者サービス支援及び調整に関すること。</w:t>
      </w:r>
    </w:p>
    <w:p w14:paraId="7E2B0201"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中央図書館における図</w:t>
      </w:r>
      <w:r>
        <w:rPr>
          <w:rFonts w:ascii="Century" w:eastAsia="ＭＳ 明朝" w:hAnsi="ＭＳ 明朝" w:cs="ＭＳ 明朝" w:hint="eastAsia"/>
          <w:color w:val="000000"/>
          <w:kern w:val="0"/>
          <w:szCs w:val="21"/>
        </w:rPr>
        <w:t>書館資料の貸出し・利用に関すること。</w:t>
      </w:r>
    </w:p>
    <w:p w14:paraId="52F8EDE7"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中央図書館の団体貸出しに関すること。</w:t>
      </w:r>
    </w:p>
    <w:p w14:paraId="32CB9567"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移動図書館事業に関すること。</w:t>
      </w:r>
    </w:p>
    <w:p w14:paraId="472F6C21" w14:textId="77777777" w:rsidR="00000000" w:rsidRDefault="002628F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図書館資料の相互貸借に関すること。</w:t>
      </w:r>
    </w:p>
    <w:p w14:paraId="0154146B"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・全改、平</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教委規則４・一部改正）</w:t>
      </w:r>
    </w:p>
    <w:p w14:paraId="11A00BF7"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（職員）</w:t>
      </w:r>
    </w:p>
    <w:p w14:paraId="43F7B3F6"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37</w:t>
      </w:r>
      <w:r>
        <w:rPr>
          <w:rFonts w:ascii="Century" w:eastAsia="ＭＳ 明朝" w:hAnsi="ＭＳ 明朝" w:cs="ＭＳ 明朝" w:hint="eastAsia"/>
          <w:color w:val="000000"/>
          <w:kern w:val="0"/>
          <w:szCs w:val="21"/>
        </w:rPr>
        <w:t>条　図書館に館長並びに教育長が必要と認める専門的職員及び事務職員を置く。</w:t>
      </w:r>
    </w:p>
    <w:p w14:paraId="10BFB04F"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課に課長、係に係長を置く。</w:t>
      </w:r>
    </w:p>
    <w:p w14:paraId="24DB90E1"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図書館に担当部長、担当課長、課長補佐及び担当係長を置くことができる。</w:t>
      </w:r>
    </w:p>
    <w:p w14:paraId="1651DAD6"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担当部長、課長、担当課長、課長補佐、係長及び担当係長は、事務職員をもって充てる。</w:t>
      </w:r>
    </w:p>
    <w:p w14:paraId="5D450813"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hint="eastAsia"/>
          <w:color w:val="000000"/>
          <w:kern w:val="0"/>
          <w:szCs w:val="21"/>
        </w:rPr>
        <w:t>６教委規則</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教委規則６・一部改正）</w:t>
      </w:r>
    </w:p>
    <w:p w14:paraId="3C53B3EB"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（館長等の職務）</w:t>
      </w:r>
    </w:p>
    <w:p w14:paraId="722A113D"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38</w:t>
      </w:r>
      <w:r>
        <w:rPr>
          <w:rFonts w:ascii="Century" w:eastAsia="ＭＳ 明朝" w:hAnsi="ＭＳ 明朝" w:cs="ＭＳ 明朝" w:hint="eastAsia"/>
          <w:color w:val="000000"/>
          <w:kern w:val="0"/>
          <w:szCs w:val="21"/>
        </w:rPr>
        <w:t>条　横浜市中央図書館長（以下「中央図書館長」という。）は、教育長の命を受け、図書館の事務を掌理し、所属職員を指揮監督する。</w:t>
      </w:r>
    </w:p>
    <w:p w14:paraId="52E44D51"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中央図書館の担当部長、課長、担当課長、課長補佐、係長及び担当係長は、それぞれ上司の命を受け、所属職員を指揮監督する。</w:t>
      </w:r>
    </w:p>
    <w:p w14:paraId="1B76F585"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中央図書館以外の図書館の館長は、中央図書館長の命を受け、それぞれ館務を掌理し、所属職員を指揮監督する。</w:t>
      </w:r>
    </w:p>
    <w:p w14:paraId="3DB5A1AB"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（平６教委規則５・平６教委規則</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教委規則６・平</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教委規則４・一部改正）</w:t>
      </w:r>
    </w:p>
    <w:p w14:paraId="7C07F95B"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（代理）</w:t>
      </w:r>
    </w:p>
    <w:p w14:paraId="58F608E6"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39</w:t>
      </w:r>
      <w:r>
        <w:rPr>
          <w:rFonts w:ascii="Century" w:eastAsia="ＭＳ 明朝" w:hAnsi="ＭＳ 明朝" w:cs="ＭＳ 明朝" w:hint="eastAsia"/>
          <w:color w:val="000000"/>
          <w:kern w:val="0"/>
          <w:szCs w:val="21"/>
        </w:rPr>
        <w:t>条　中央図書館長、担当部長、課長、担当課長、課長補佐、係長及び担当係長に事故があるとき、又はこれらの者が欠けたときは、主管の上席者がその職務を代理する。</w:t>
      </w:r>
    </w:p>
    <w:p w14:paraId="71C04EAC"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中央図書館以外の図書館の館長に事故があるとき、又は当該館長が欠けたときは、教育長の指定する職員がその職務を代理する。</w:t>
      </w:r>
    </w:p>
    <w:p w14:paraId="799704A2"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（平６教委規則５・平</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教委規則６・平</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教委規則４・令４教委規則５・一部改正）</w:t>
      </w:r>
    </w:p>
    <w:p w14:paraId="3199A746"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（事業計画の提出）</w:t>
      </w:r>
    </w:p>
    <w:p w14:paraId="6EB2FBF9"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40</w:t>
      </w:r>
      <w:r>
        <w:rPr>
          <w:rFonts w:ascii="Century" w:eastAsia="ＭＳ 明朝" w:hAnsi="ＭＳ 明朝" w:cs="ＭＳ 明朝" w:hint="eastAsia"/>
          <w:color w:val="000000"/>
          <w:kern w:val="0"/>
          <w:szCs w:val="21"/>
        </w:rPr>
        <w:t>条　中央図書館長は、毎年度初めに図書館の事業計画を教育</w:t>
      </w:r>
      <w:r>
        <w:rPr>
          <w:rFonts w:ascii="Century" w:eastAsia="ＭＳ 明朝" w:hAnsi="ＭＳ 明朝" w:cs="ＭＳ 明朝" w:hint="eastAsia"/>
          <w:color w:val="000000"/>
          <w:kern w:val="0"/>
          <w:szCs w:val="21"/>
        </w:rPr>
        <w:t>長に提出しなければならない。</w:t>
      </w:r>
    </w:p>
    <w:p w14:paraId="63796D9A"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（平６教委規則５・平</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・一部改正）</w:t>
      </w:r>
    </w:p>
    <w:p w14:paraId="446E8762"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（事業成果の報告）</w:t>
      </w:r>
    </w:p>
    <w:p w14:paraId="5F4C9DA8"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41</w:t>
      </w:r>
      <w:r>
        <w:rPr>
          <w:rFonts w:ascii="Century" w:eastAsia="ＭＳ 明朝" w:hAnsi="ＭＳ 明朝" w:cs="ＭＳ 明朝" w:hint="eastAsia"/>
          <w:color w:val="000000"/>
          <w:kern w:val="0"/>
          <w:szCs w:val="21"/>
        </w:rPr>
        <w:t>条　中央図書館長は、図書館利用の状況等成果について教育長に報告しなければならない。</w:t>
      </w:r>
    </w:p>
    <w:p w14:paraId="194914D1"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（平６教委規則５・平</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・一部改正）</w:t>
      </w:r>
    </w:p>
    <w:p w14:paraId="23B06726" w14:textId="77777777" w:rsidR="00000000" w:rsidRDefault="002628F7">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第９章　雑則</w:t>
      </w:r>
    </w:p>
    <w:p w14:paraId="4171F2BF"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（適用除外）</w:t>
      </w:r>
    </w:p>
    <w:p w14:paraId="4B7A7056"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42</w:t>
      </w:r>
      <w:r>
        <w:rPr>
          <w:rFonts w:ascii="Century" w:eastAsia="ＭＳ 明朝" w:hAnsi="ＭＳ 明朝" w:cs="ＭＳ 明朝" w:hint="eastAsia"/>
          <w:color w:val="000000"/>
          <w:kern w:val="0"/>
          <w:szCs w:val="21"/>
        </w:rPr>
        <w:t>条　指定管理者に管理を行わせる図書館については、第</w:t>
      </w:r>
      <w:r>
        <w:rPr>
          <w:rFonts w:ascii="Century" w:eastAsia="ＭＳ 明朝" w:hAnsi="ＭＳ 明朝" w:cs="ＭＳ 明朝"/>
          <w:color w:val="000000"/>
          <w:kern w:val="0"/>
          <w:szCs w:val="21"/>
        </w:rPr>
        <w:t>37</w:t>
      </w:r>
      <w:r>
        <w:rPr>
          <w:rFonts w:ascii="Century" w:eastAsia="ＭＳ 明朝" w:hAnsi="ＭＳ 明朝" w:cs="ＭＳ 明朝" w:hint="eastAsia"/>
          <w:color w:val="000000"/>
          <w:kern w:val="0"/>
          <w:szCs w:val="21"/>
        </w:rPr>
        <w:t>条から第</w:t>
      </w:r>
      <w:r>
        <w:rPr>
          <w:rFonts w:ascii="Century" w:eastAsia="ＭＳ 明朝" w:hAnsi="ＭＳ 明朝" w:cs="ＭＳ 明朝"/>
          <w:color w:val="000000"/>
          <w:kern w:val="0"/>
          <w:szCs w:val="21"/>
        </w:rPr>
        <w:t>39</w:t>
      </w:r>
      <w:r>
        <w:rPr>
          <w:rFonts w:ascii="Century" w:eastAsia="ＭＳ 明朝" w:hAnsi="ＭＳ 明朝" w:cs="ＭＳ 明朝" w:hint="eastAsia"/>
          <w:color w:val="000000"/>
          <w:kern w:val="0"/>
          <w:szCs w:val="21"/>
        </w:rPr>
        <w:t>条までの規定は、適用しない。</w:t>
      </w:r>
    </w:p>
    <w:p w14:paraId="3334831C"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・追加）</w:t>
      </w:r>
    </w:p>
    <w:p w14:paraId="0096AA48"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（委任）</w:t>
      </w:r>
    </w:p>
    <w:p w14:paraId="2F0F4F38"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43</w:t>
      </w:r>
      <w:r>
        <w:rPr>
          <w:rFonts w:ascii="Century" w:eastAsia="ＭＳ 明朝" w:hAnsi="ＭＳ 明朝" w:cs="ＭＳ 明朝" w:hint="eastAsia"/>
          <w:color w:val="000000"/>
          <w:kern w:val="0"/>
          <w:szCs w:val="21"/>
        </w:rPr>
        <w:t>条　この規則に定めるもののほか、この規則の施行に関し必要な事項は、教育長が定める。</w:t>
      </w:r>
    </w:p>
    <w:p w14:paraId="795EE09F"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教</w:t>
      </w:r>
      <w:r>
        <w:rPr>
          <w:rFonts w:ascii="Century" w:eastAsia="ＭＳ 明朝" w:hAnsi="ＭＳ 明朝" w:cs="ＭＳ 明朝" w:hint="eastAsia"/>
          <w:color w:val="000000"/>
          <w:kern w:val="0"/>
          <w:szCs w:val="21"/>
        </w:rPr>
        <w:t>委規則</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・旧第</w:t>
      </w:r>
      <w:r>
        <w:rPr>
          <w:rFonts w:ascii="Century" w:eastAsia="ＭＳ 明朝" w:hAnsi="ＭＳ 明朝" w:cs="ＭＳ 明朝"/>
          <w:color w:val="000000"/>
          <w:kern w:val="0"/>
          <w:szCs w:val="21"/>
        </w:rPr>
        <w:t>42</w:t>
      </w:r>
      <w:r>
        <w:rPr>
          <w:rFonts w:ascii="Century" w:eastAsia="ＭＳ 明朝" w:hAnsi="ＭＳ 明朝" w:cs="ＭＳ 明朝" w:hint="eastAsia"/>
          <w:color w:val="000000"/>
          <w:kern w:val="0"/>
          <w:szCs w:val="21"/>
        </w:rPr>
        <w:t>条繰下）</w:t>
      </w:r>
    </w:p>
    <w:p w14:paraId="47DC31D4"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65707033"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14:paraId="258D3ABB"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この規則は、公布の日から施行する。</w:t>
      </w:r>
    </w:p>
    <w:p w14:paraId="3612E87C"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14:paraId="0E6D9AA4"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この規則の施行前に行った改正前の横浜市立図書館規則の規定による手続等は、改正後の横浜市立図書館規則の規定により行ったものとみなす。</w:t>
      </w:r>
    </w:p>
    <w:p w14:paraId="1DD244E5"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則（平成６年２月教委規則第５号）</w:t>
      </w:r>
    </w:p>
    <w:p w14:paraId="26A9CB53" w14:textId="77777777" w:rsidR="00000000" w:rsidRDefault="002628F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この規則は、平成６年２月</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日から施行する。</w:t>
      </w:r>
    </w:p>
    <w:p w14:paraId="5AEA0997"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則（平成６年４月教委規則第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号）</w:t>
      </w:r>
    </w:p>
    <w:p w14:paraId="5F7EC8E9" w14:textId="77777777" w:rsidR="00000000" w:rsidRDefault="002628F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14:paraId="1DEE716E"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則（平成６年４月教委規則第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号）</w:t>
      </w:r>
    </w:p>
    <w:p w14:paraId="5F825A2E" w14:textId="77777777" w:rsidR="00000000" w:rsidRDefault="002628F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この規則は、平成６年４月</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日から施行する。</w:t>
      </w:r>
    </w:p>
    <w:p w14:paraId="26CA9305"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附　則（平成６年７月教</w:t>
      </w:r>
      <w:r>
        <w:rPr>
          <w:rFonts w:ascii="Century" w:eastAsia="ＭＳ 明朝" w:hAnsi="ＭＳ 明朝" w:cs="ＭＳ 明朝" w:hint="eastAsia"/>
          <w:color w:val="000000"/>
          <w:kern w:val="0"/>
          <w:szCs w:val="21"/>
        </w:rPr>
        <w:t>委規則第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号）</w:t>
      </w:r>
    </w:p>
    <w:p w14:paraId="4476E768" w14:textId="77777777" w:rsidR="00000000" w:rsidRDefault="002628F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14:paraId="20984A4A"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年３月教委規則第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号）</w:t>
      </w:r>
    </w:p>
    <w:p w14:paraId="0D66B3A1"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14:paraId="3805EA8D"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この規則は、平成</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年４月１日から施行する。</w:t>
      </w:r>
    </w:p>
    <w:p w14:paraId="5603EC80"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14:paraId="6F94DD10"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規則の施行の際現にこの規則による改正前の横浜市立図書館規則の規定により資料課長に補せられ、又は資料課に勤務を命ぜられている者は、別段の辞令が発せられない限り、この規則の施行の日において、それぞれこの規則による改正後の横浜市立図書館規則の規定による調査資料課長に補せられ、又は調査資料課に勤務を命ぜられたものとする。</w:t>
      </w:r>
    </w:p>
    <w:p w14:paraId="3CF1A49A"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月教委規則第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号）</w:t>
      </w:r>
    </w:p>
    <w:p w14:paraId="1D44701B" w14:textId="77777777" w:rsidR="00000000" w:rsidRDefault="002628F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月１日から施行する。</w:t>
      </w:r>
    </w:p>
    <w:p w14:paraId="658D6C36"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月教委規則第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号）</w:t>
      </w:r>
    </w:p>
    <w:p w14:paraId="7D7D3A7E"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14:paraId="4839DCAC"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この規則は、平成</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年１月１日から施行する。ただし、第</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条の規定は、同年４月１日から施行する。</w:t>
      </w:r>
    </w:p>
    <w:p w14:paraId="6ED397B6"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14:paraId="46700A2B"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この規則による改正後の横浜市立図書館規則第</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条の規定は、施行日以後に依頼した者について適用し、施行日の前日までに依頼した者については、なお従前の例による。</w:t>
      </w:r>
    </w:p>
    <w:p w14:paraId="5342E092"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この規則の施行の際現にこの規則による改正前の横浜市立図書館規則の規定により作成されている様式</w:t>
      </w:r>
      <w:r>
        <w:rPr>
          <w:rFonts w:ascii="Century" w:eastAsia="ＭＳ 明朝" w:hAnsi="ＭＳ 明朝" w:cs="ＭＳ 明朝" w:hint="eastAsia"/>
          <w:color w:val="000000"/>
          <w:kern w:val="0"/>
          <w:szCs w:val="21"/>
        </w:rPr>
        <w:t>書類は、なお当分の間、適宜修正の上使用することができる。</w:t>
      </w:r>
    </w:p>
    <w:p w14:paraId="47AE2FC8"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年３月教委規則第６号）</w:t>
      </w:r>
    </w:p>
    <w:p w14:paraId="006BF755" w14:textId="77777777" w:rsidR="00000000" w:rsidRDefault="002628F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年４月１日から施行する。</w:t>
      </w:r>
    </w:p>
    <w:p w14:paraId="48FC2C07"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年３月教委規則第６号）</w:t>
      </w:r>
    </w:p>
    <w:p w14:paraId="0D31F292"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14:paraId="50338ACD"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年４月１日から施行する。</w:t>
      </w:r>
    </w:p>
    <w:p w14:paraId="6460CA6A"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14:paraId="70422C95"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この規則の施行の際現に決裁処理の過程にある事案については、なお従前の例による。</w:t>
      </w:r>
    </w:p>
    <w:p w14:paraId="35B5356F"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年４月教委規則第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号）</w:t>
      </w:r>
    </w:p>
    <w:p w14:paraId="03CFACFC" w14:textId="77777777" w:rsidR="00000000" w:rsidRDefault="002628F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最近改正　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年６月９日教委規則第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号</w:t>
      </w:r>
    </w:p>
    <w:p w14:paraId="512BE1DD"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14:paraId="1B84BC78"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１　この規則は、公布の日から施行する。ただし、第</w:t>
      </w:r>
      <w:r>
        <w:rPr>
          <w:rFonts w:ascii="Century" w:eastAsia="ＭＳ 明朝" w:hAnsi="ＭＳ 明朝" w:cs="ＭＳ 明朝"/>
          <w:color w:val="000000"/>
          <w:kern w:val="0"/>
          <w:szCs w:val="21"/>
        </w:rPr>
        <w:t>35</w:t>
      </w:r>
      <w:r>
        <w:rPr>
          <w:rFonts w:ascii="Century" w:eastAsia="ＭＳ 明朝" w:hAnsi="ＭＳ 明朝" w:cs="ＭＳ 明朝" w:hint="eastAsia"/>
          <w:color w:val="000000"/>
          <w:kern w:val="0"/>
          <w:szCs w:val="21"/>
        </w:rPr>
        <w:t>条の改正規</w:t>
      </w:r>
      <w:r>
        <w:rPr>
          <w:rFonts w:ascii="Century" w:eastAsia="ＭＳ 明朝" w:hAnsi="ＭＳ 明朝" w:cs="ＭＳ 明朝" w:hint="eastAsia"/>
          <w:color w:val="000000"/>
          <w:kern w:val="0"/>
          <w:szCs w:val="21"/>
        </w:rPr>
        <w:t>定及び第</w:t>
      </w:r>
      <w:r>
        <w:rPr>
          <w:rFonts w:ascii="Century" w:eastAsia="ＭＳ 明朝" w:hAnsi="ＭＳ 明朝" w:cs="ＭＳ 明朝"/>
          <w:color w:val="000000"/>
          <w:kern w:val="0"/>
          <w:szCs w:val="21"/>
        </w:rPr>
        <w:t>36</w:t>
      </w:r>
      <w:r>
        <w:rPr>
          <w:rFonts w:ascii="Century" w:eastAsia="ＭＳ 明朝" w:hAnsi="ＭＳ 明朝" w:cs="ＭＳ 明朝" w:hint="eastAsia"/>
          <w:color w:val="000000"/>
          <w:kern w:val="0"/>
          <w:szCs w:val="21"/>
        </w:rPr>
        <w:t>条の改正規定は、平成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４月１日から、目次の改正規定（「第４条」を「第４条の３」に改める部分に限る。）並びに第１章中第４条の次に２条を加える改正規定並びに第２号様式の改正規定（第２号様式を第３号様式とする部分に限る。）、第１号様式の改正規定（第１号様式を第２号様式とする部分に限る。）及び第１号様式として１様式を加える改正規定は、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年４月１日から施行する。</w:t>
      </w:r>
    </w:p>
    <w:p w14:paraId="4E3F119F"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14:paraId="6493EC48"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この規則の施行の際現にこの規則による改正前の横浜市立図書館規則の規定により作成されている様式書類は、なお当分の間、適</w:t>
      </w:r>
      <w:r>
        <w:rPr>
          <w:rFonts w:ascii="Century" w:eastAsia="ＭＳ 明朝" w:hAnsi="ＭＳ 明朝" w:cs="ＭＳ 明朝" w:hint="eastAsia"/>
          <w:color w:val="000000"/>
          <w:kern w:val="0"/>
          <w:szCs w:val="21"/>
        </w:rPr>
        <w:t>宜修正の上使用することができる。</w:t>
      </w:r>
    </w:p>
    <w:p w14:paraId="19DC7919"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この規則の施行の際現に決裁処理の過程にある事案の処理については、なお従前の例による。</w:t>
      </w:r>
    </w:p>
    <w:p w14:paraId="3A1E7FFC"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第３章第１節中第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条の次に１条を加える改正規定のうち「条例第７条」とあるのは、平成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日までは「条例第５条」と読み替えるものとする。</w:t>
      </w:r>
    </w:p>
    <w:p w14:paraId="3F20C076"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・追加）</w:t>
      </w:r>
    </w:p>
    <w:p w14:paraId="66844781"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年６月教委規則第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号）</w:t>
      </w:r>
    </w:p>
    <w:p w14:paraId="7BB81B7E" w14:textId="77777777" w:rsidR="00000000" w:rsidRDefault="002628F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この規則は、公布の日から施行し、この規則による改正後の横浜市立図書館規則の一部を改正する規則の規定は、平成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年４月１日から適用する。</w:t>
      </w:r>
    </w:p>
    <w:p w14:paraId="6103A5BC"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年３月教委規則</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号）</w:t>
      </w:r>
    </w:p>
    <w:p w14:paraId="63FA0BF7"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14:paraId="0AA9E770"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年４月１日から施行する。</w:t>
      </w:r>
    </w:p>
    <w:p w14:paraId="33206BF6"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14:paraId="7DDA7FA6"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この規則の施行の際現に決裁処理の過程にある事案の処理については、なお従前の例による。</w:t>
      </w:r>
    </w:p>
    <w:p w14:paraId="426007DA"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年２月教委規則第３号）</w:t>
      </w:r>
    </w:p>
    <w:p w14:paraId="791A1C78" w14:textId="77777777" w:rsidR="00000000" w:rsidRDefault="002628F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年４月１日から施行する。</w:t>
      </w:r>
    </w:p>
    <w:p w14:paraId="79C32578"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月教委規則第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号）</w:t>
      </w:r>
    </w:p>
    <w:p w14:paraId="4E8172CA"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14:paraId="571D9582"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この規則は、平成</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年１月</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日から施行する。</w:t>
      </w:r>
    </w:p>
    <w:p w14:paraId="24FD8C2C"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14:paraId="2DF735B3"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この規則の施行の際、この規則による改正前の横浜市立図書館規則の規定によりなされた手続その他の行為は、改正後の横浜市立</w:t>
      </w:r>
      <w:r>
        <w:rPr>
          <w:rFonts w:ascii="Century" w:eastAsia="ＭＳ 明朝" w:hAnsi="ＭＳ 明朝" w:cs="ＭＳ 明朝" w:hint="eastAsia"/>
          <w:color w:val="000000"/>
          <w:kern w:val="0"/>
          <w:szCs w:val="21"/>
        </w:rPr>
        <w:t>図書館規則の相当規定によりなされた手続その</w:t>
      </w:r>
      <w:r>
        <w:rPr>
          <w:rFonts w:ascii="Century" w:eastAsia="ＭＳ 明朝" w:hAnsi="ＭＳ 明朝" w:cs="ＭＳ 明朝" w:hint="eastAsia"/>
          <w:color w:val="000000"/>
          <w:kern w:val="0"/>
          <w:szCs w:val="21"/>
        </w:rPr>
        <w:lastRenderedPageBreak/>
        <w:t>他の行為とみなす。</w:t>
      </w:r>
    </w:p>
    <w:p w14:paraId="7FD3D2F7"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年３月教委規則第４号）</w:t>
      </w:r>
    </w:p>
    <w:p w14:paraId="7C513DBF" w14:textId="77777777" w:rsidR="00000000" w:rsidRDefault="002628F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年４月１日から施行する。</w:t>
      </w:r>
    </w:p>
    <w:p w14:paraId="53BAB781"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年３月教委規則第８号）</w:t>
      </w:r>
    </w:p>
    <w:p w14:paraId="3D1EB817" w14:textId="77777777" w:rsidR="00000000" w:rsidRDefault="002628F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年４月１日から施行する。</w:t>
      </w:r>
    </w:p>
    <w:p w14:paraId="5E89173B"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年１月教委規則第１号）</w:t>
      </w:r>
    </w:p>
    <w:p w14:paraId="4C4D1A35" w14:textId="77777777" w:rsidR="00000000" w:rsidRDefault="002628F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年２月１日から施行する。</w:t>
      </w:r>
    </w:p>
    <w:p w14:paraId="44F3530C"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則（令和元年６月教委規則第４号）</w:t>
      </w:r>
    </w:p>
    <w:p w14:paraId="45C5CD80" w14:textId="77777777" w:rsidR="00000000" w:rsidRDefault="002628F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この規則は、令和元年７月１日から施行する。</w:t>
      </w:r>
    </w:p>
    <w:p w14:paraId="50696EAE" w14:textId="77777777" w:rsidR="00000000" w:rsidRDefault="002628F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則（令和４年３月教委規則第５号）</w:t>
      </w:r>
    </w:p>
    <w:p w14:paraId="77C7F87A"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14:paraId="4D945668"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この規則は、令和４年４月１日から施行する。</w:t>
      </w:r>
    </w:p>
    <w:p w14:paraId="4EC3B7CF" w14:textId="77777777" w:rsidR="00000000" w:rsidRDefault="002628F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r>
        <w:rPr>
          <w:rFonts w:ascii="Century" w:eastAsia="ＭＳ 明朝" w:hAnsi="ＭＳ 明朝" w:cs="ＭＳ 明朝" w:hint="eastAsia"/>
          <w:color w:val="000000"/>
          <w:kern w:val="0"/>
          <w:szCs w:val="21"/>
        </w:rPr>
        <w:t>）</w:t>
      </w:r>
    </w:p>
    <w:p w14:paraId="456F6CD8"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この規則による改正後の横浜市立図書館規則第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３項及び第４項の規定は、この規則の施行の日以後に行われる図書館資料の館外貸出し又は貸出期間の延長について適用し、同日前に行われた図書館資料の館外貸出し又は貸出期間の延長については、なお従前の例による。</w:t>
      </w:r>
    </w:p>
    <w:p w14:paraId="5EAF82D8"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この規則の施行の際現にこの規則による改正前の横浜市立図書館規則の規定により作成されている様式書類は、なお当分の間、適宜修正の上使用することができる。</w:t>
      </w:r>
    </w:p>
    <w:p w14:paraId="0E3B7349"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条）</w:t>
      </w:r>
    </w:p>
    <w:p w14:paraId="19C270B1"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教委規則４・追加、令元教委規則４・一部改正）</w:t>
      </w:r>
    </w:p>
    <w:tbl>
      <w:tblPr>
        <w:tblW w:w="0" w:type="auto"/>
        <w:tblInd w:w="5" w:type="dxa"/>
        <w:tblLayout w:type="fixed"/>
        <w:tblCellMar>
          <w:left w:w="0" w:type="dxa"/>
          <w:right w:w="0" w:type="dxa"/>
        </w:tblCellMar>
        <w:tblLook w:val="0000" w:firstRow="0" w:lastRow="0" w:firstColumn="0" w:lastColumn="0" w:noHBand="0" w:noVBand="0"/>
      </w:tblPr>
      <w:tblGrid>
        <w:gridCol w:w="2211"/>
        <w:gridCol w:w="1445"/>
        <w:gridCol w:w="2125"/>
        <w:gridCol w:w="2721"/>
      </w:tblGrid>
      <w:tr w:rsidR="00000000" w14:paraId="203A31ED" w14:textId="77777777">
        <w:tblPrEx>
          <w:tblCellMar>
            <w:top w:w="0" w:type="dxa"/>
            <w:left w:w="0" w:type="dxa"/>
            <w:bottom w:w="0" w:type="dxa"/>
            <w:right w:w="0" w:type="dxa"/>
          </w:tblCellMar>
        </w:tblPrEx>
        <w:tc>
          <w:tcPr>
            <w:tcW w:w="2211" w:type="dxa"/>
            <w:tcBorders>
              <w:top w:val="single" w:sz="4" w:space="0" w:color="000000"/>
              <w:left w:val="single" w:sz="4" w:space="0" w:color="000000"/>
              <w:bottom w:val="single" w:sz="4" w:space="0" w:color="000000"/>
              <w:right w:val="single" w:sz="4" w:space="0" w:color="000000"/>
            </w:tcBorders>
          </w:tcPr>
          <w:p w14:paraId="536A007B" w14:textId="77777777" w:rsidR="00000000" w:rsidRDefault="002628F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種類</w:t>
            </w:r>
          </w:p>
        </w:tc>
        <w:tc>
          <w:tcPr>
            <w:tcW w:w="3570" w:type="dxa"/>
            <w:gridSpan w:val="2"/>
            <w:tcBorders>
              <w:top w:val="single" w:sz="4" w:space="0" w:color="000000"/>
              <w:left w:val="nil"/>
              <w:bottom w:val="single" w:sz="4" w:space="0" w:color="000000"/>
              <w:right w:val="single" w:sz="4" w:space="0" w:color="000000"/>
            </w:tcBorders>
          </w:tcPr>
          <w:p w14:paraId="24A141C8" w14:textId="77777777" w:rsidR="00000000" w:rsidRDefault="002628F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複写の方法</w:t>
            </w:r>
          </w:p>
        </w:tc>
        <w:tc>
          <w:tcPr>
            <w:tcW w:w="2721" w:type="dxa"/>
            <w:tcBorders>
              <w:top w:val="single" w:sz="4" w:space="0" w:color="000000"/>
              <w:left w:val="nil"/>
              <w:bottom w:val="single" w:sz="4" w:space="0" w:color="000000"/>
              <w:right w:val="single" w:sz="4" w:space="0" w:color="000000"/>
            </w:tcBorders>
          </w:tcPr>
          <w:p w14:paraId="596559FD" w14:textId="77777777" w:rsidR="00000000" w:rsidRDefault="002628F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金額</w:t>
            </w:r>
          </w:p>
        </w:tc>
      </w:tr>
      <w:tr w:rsidR="00000000" w14:paraId="6452F914" w14:textId="77777777">
        <w:tblPrEx>
          <w:tblCellMar>
            <w:top w:w="0" w:type="dxa"/>
            <w:left w:w="0" w:type="dxa"/>
            <w:bottom w:w="0" w:type="dxa"/>
            <w:right w:w="0" w:type="dxa"/>
          </w:tblCellMar>
        </w:tblPrEx>
        <w:tc>
          <w:tcPr>
            <w:tcW w:w="2211" w:type="dxa"/>
            <w:vMerge w:val="restart"/>
            <w:tcBorders>
              <w:top w:val="nil"/>
              <w:left w:val="single" w:sz="4" w:space="0" w:color="000000"/>
              <w:bottom w:val="single" w:sz="4" w:space="0" w:color="000000"/>
              <w:right w:val="single" w:sz="4" w:space="0" w:color="000000"/>
            </w:tcBorders>
          </w:tcPr>
          <w:p w14:paraId="739A23F7" w14:textId="77777777" w:rsidR="00000000" w:rsidRDefault="002628F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マイクロフィルム以外の図書館資料等</w:t>
            </w:r>
          </w:p>
        </w:tc>
        <w:tc>
          <w:tcPr>
            <w:tcW w:w="1445" w:type="dxa"/>
            <w:tcBorders>
              <w:top w:val="nil"/>
              <w:left w:val="nil"/>
              <w:bottom w:val="single" w:sz="4" w:space="0" w:color="000000"/>
              <w:right w:val="single" w:sz="4" w:space="0" w:color="000000"/>
            </w:tcBorders>
          </w:tcPr>
          <w:p w14:paraId="7B62B6E2" w14:textId="77777777" w:rsidR="00000000" w:rsidRDefault="002628F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単色刷り</w:t>
            </w:r>
          </w:p>
        </w:tc>
        <w:tc>
          <w:tcPr>
            <w:tcW w:w="2125" w:type="dxa"/>
            <w:tcBorders>
              <w:top w:val="nil"/>
              <w:left w:val="nil"/>
              <w:bottom w:val="single" w:sz="4" w:space="0" w:color="000000"/>
              <w:right w:val="single" w:sz="4" w:space="0" w:color="000000"/>
            </w:tcBorders>
          </w:tcPr>
          <w:p w14:paraId="150EFB8F" w14:textId="77777777" w:rsidR="00000000" w:rsidRDefault="002628F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日本産業規格（以下「規格」という。）</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列</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番までの大きさの用紙を用いた複写</w:t>
            </w:r>
          </w:p>
        </w:tc>
        <w:tc>
          <w:tcPr>
            <w:tcW w:w="2721" w:type="dxa"/>
            <w:tcBorders>
              <w:top w:val="nil"/>
              <w:left w:val="nil"/>
              <w:bottom w:val="single" w:sz="4" w:space="0" w:color="000000"/>
              <w:right w:val="single" w:sz="4" w:space="0" w:color="000000"/>
            </w:tcBorders>
          </w:tcPr>
          <w:p w14:paraId="7AD54F5F" w14:textId="77777777" w:rsidR="00000000" w:rsidRDefault="002628F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枚につき　</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円</w:t>
            </w:r>
          </w:p>
        </w:tc>
      </w:tr>
      <w:tr w:rsidR="00000000" w14:paraId="657EF0BA" w14:textId="77777777">
        <w:tblPrEx>
          <w:tblCellMar>
            <w:top w:w="0" w:type="dxa"/>
            <w:left w:w="0" w:type="dxa"/>
            <w:bottom w:w="0" w:type="dxa"/>
            <w:right w:w="0" w:type="dxa"/>
          </w:tblCellMar>
        </w:tblPrEx>
        <w:tc>
          <w:tcPr>
            <w:tcW w:w="2211" w:type="dxa"/>
            <w:vMerge/>
            <w:tcBorders>
              <w:top w:val="nil"/>
              <w:left w:val="single" w:sz="4" w:space="0" w:color="000000"/>
              <w:bottom w:val="single" w:sz="4" w:space="0" w:color="000000"/>
              <w:right w:val="single" w:sz="4" w:space="0" w:color="000000"/>
            </w:tcBorders>
          </w:tcPr>
          <w:p w14:paraId="5E2A60FC" w14:textId="77777777" w:rsidR="00000000" w:rsidRDefault="002628F7">
            <w:pPr>
              <w:autoSpaceDE w:val="0"/>
              <w:autoSpaceDN w:val="0"/>
              <w:adjustRightInd w:val="0"/>
              <w:jc w:val="left"/>
              <w:rPr>
                <w:rFonts w:ascii="Arial" w:hAnsi="Arial" w:cs="Arial"/>
                <w:kern w:val="0"/>
                <w:sz w:val="24"/>
                <w:szCs w:val="24"/>
              </w:rPr>
            </w:pPr>
          </w:p>
        </w:tc>
        <w:tc>
          <w:tcPr>
            <w:tcW w:w="1445" w:type="dxa"/>
            <w:vMerge w:val="restart"/>
            <w:tcBorders>
              <w:top w:val="nil"/>
              <w:left w:val="nil"/>
              <w:bottom w:val="single" w:sz="4" w:space="0" w:color="000000"/>
              <w:right w:val="single" w:sz="4" w:space="0" w:color="000000"/>
            </w:tcBorders>
          </w:tcPr>
          <w:p w14:paraId="1AD792E5" w14:textId="77777777" w:rsidR="00000000" w:rsidRDefault="002628F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多色刷り</w:t>
            </w:r>
          </w:p>
        </w:tc>
        <w:tc>
          <w:tcPr>
            <w:tcW w:w="2125" w:type="dxa"/>
            <w:tcBorders>
              <w:top w:val="nil"/>
              <w:left w:val="nil"/>
              <w:bottom w:val="single" w:sz="4" w:space="0" w:color="000000"/>
              <w:right w:val="single" w:sz="4" w:space="0" w:color="000000"/>
            </w:tcBorders>
          </w:tcPr>
          <w:p w14:paraId="5B2B0B85" w14:textId="77777777" w:rsidR="00000000" w:rsidRDefault="002628F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規格</w:t>
            </w:r>
            <w:r>
              <w:rPr>
                <w:rFonts w:ascii="Century" w:eastAsia="ＭＳ 明朝" w:hAnsi="ＭＳ 明朝" w:cs="ＭＳ 明朝"/>
                <w:color w:val="000000"/>
                <w:kern w:val="0"/>
                <w:szCs w:val="21"/>
              </w:rPr>
              <w:t>B</w:t>
            </w:r>
            <w:r>
              <w:rPr>
                <w:rFonts w:ascii="Century" w:eastAsia="ＭＳ 明朝" w:hAnsi="ＭＳ 明朝" w:cs="ＭＳ 明朝" w:hint="eastAsia"/>
                <w:color w:val="000000"/>
                <w:kern w:val="0"/>
                <w:szCs w:val="21"/>
              </w:rPr>
              <w:t>列</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番までの大きさの用紙を用いた複写</w:t>
            </w:r>
          </w:p>
        </w:tc>
        <w:tc>
          <w:tcPr>
            <w:tcW w:w="2721" w:type="dxa"/>
            <w:tcBorders>
              <w:top w:val="nil"/>
              <w:left w:val="nil"/>
              <w:bottom w:val="single" w:sz="4" w:space="0" w:color="000000"/>
              <w:right w:val="single" w:sz="4" w:space="0" w:color="000000"/>
            </w:tcBorders>
          </w:tcPr>
          <w:p w14:paraId="1D65CD3A" w14:textId="77777777" w:rsidR="00000000" w:rsidRDefault="002628F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枚につき　</w:t>
            </w:r>
            <w:r>
              <w:rPr>
                <w:rFonts w:ascii="Century" w:eastAsia="ＭＳ 明朝" w:hAnsi="ＭＳ 明朝" w:cs="ＭＳ 明朝"/>
                <w:color w:val="000000"/>
                <w:kern w:val="0"/>
                <w:szCs w:val="21"/>
              </w:rPr>
              <w:t>50</w:t>
            </w:r>
            <w:r>
              <w:rPr>
                <w:rFonts w:ascii="Century" w:eastAsia="ＭＳ 明朝" w:hAnsi="ＭＳ 明朝" w:cs="ＭＳ 明朝" w:hint="eastAsia"/>
                <w:color w:val="000000"/>
                <w:kern w:val="0"/>
                <w:szCs w:val="21"/>
              </w:rPr>
              <w:t>円</w:t>
            </w:r>
          </w:p>
        </w:tc>
      </w:tr>
      <w:tr w:rsidR="00000000" w14:paraId="05ECC7AB" w14:textId="77777777">
        <w:tblPrEx>
          <w:tblCellMar>
            <w:top w:w="0" w:type="dxa"/>
            <w:left w:w="0" w:type="dxa"/>
            <w:bottom w:w="0" w:type="dxa"/>
            <w:right w:w="0" w:type="dxa"/>
          </w:tblCellMar>
        </w:tblPrEx>
        <w:tc>
          <w:tcPr>
            <w:tcW w:w="2211" w:type="dxa"/>
            <w:vMerge/>
            <w:tcBorders>
              <w:top w:val="nil"/>
              <w:left w:val="single" w:sz="4" w:space="0" w:color="000000"/>
              <w:bottom w:val="single" w:sz="4" w:space="0" w:color="000000"/>
              <w:right w:val="single" w:sz="4" w:space="0" w:color="000000"/>
            </w:tcBorders>
          </w:tcPr>
          <w:p w14:paraId="51E5F46C" w14:textId="77777777" w:rsidR="00000000" w:rsidRDefault="002628F7">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14:paraId="7DDEBFCD" w14:textId="77777777" w:rsidR="00000000" w:rsidRDefault="002628F7">
            <w:pPr>
              <w:autoSpaceDE w:val="0"/>
              <w:autoSpaceDN w:val="0"/>
              <w:adjustRightInd w:val="0"/>
              <w:jc w:val="left"/>
              <w:rPr>
                <w:rFonts w:ascii="Arial" w:hAnsi="Arial" w:cs="Arial"/>
                <w:kern w:val="0"/>
                <w:sz w:val="24"/>
                <w:szCs w:val="24"/>
              </w:rPr>
            </w:pPr>
          </w:p>
        </w:tc>
        <w:tc>
          <w:tcPr>
            <w:tcW w:w="2125" w:type="dxa"/>
            <w:tcBorders>
              <w:top w:val="nil"/>
              <w:left w:val="nil"/>
              <w:bottom w:val="single" w:sz="4" w:space="0" w:color="000000"/>
              <w:right w:val="single" w:sz="4" w:space="0" w:color="000000"/>
            </w:tcBorders>
          </w:tcPr>
          <w:p w14:paraId="6571233E" w14:textId="77777777" w:rsidR="00000000" w:rsidRDefault="002628F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規格</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列</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番の大きさの用紙を用いた複写</w:t>
            </w:r>
          </w:p>
        </w:tc>
        <w:tc>
          <w:tcPr>
            <w:tcW w:w="2721" w:type="dxa"/>
            <w:tcBorders>
              <w:top w:val="nil"/>
              <w:left w:val="nil"/>
              <w:bottom w:val="single" w:sz="4" w:space="0" w:color="000000"/>
              <w:right w:val="single" w:sz="4" w:space="0" w:color="000000"/>
            </w:tcBorders>
          </w:tcPr>
          <w:p w14:paraId="4061E075" w14:textId="77777777" w:rsidR="00000000" w:rsidRDefault="002628F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枚につき　</w:t>
            </w:r>
            <w:r>
              <w:rPr>
                <w:rFonts w:ascii="Century" w:eastAsia="ＭＳ 明朝" w:hAnsi="ＭＳ 明朝" w:cs="ＭＳ 明朝"/>
                <w:color w:val="000000"/>
                <w:kern w:val="0"/>
                <w:szCs w:val="21"/>
              </w:rPr>
              <w:t>80</w:t>
            </w:r>
            <w:r>
              <w:rPr>
                <w:rFonts w:ascii="Century" w:eastAsia="ＭＳ 明朝" w:hAnsi="ＭＳ 明朝" w:cs="ＭＳ 明朝" w:hint="eastAsia"/>
                <w:color w:val="000000"/>
                <w:kern w:val="0"/>
                <w:szCs w:val="21"/>
              </w:rPr>
              <w:t>円</w:t>
            </w:r>
          </w:p>
        </w:tc>
      </w:tr>
      <w:tr w:rsidR="00000000" w14:paraId="3C710ED5" w14:textId="77777777">
        <w:tblPrEx>
          <w:tblCellMar>
            <w:top w:w="0" w:type="dxa"/>
            <w:left w:w="0" w:type="dxa"/>
            <w:bottom w:w="0" w:type="dxa"/>
            <w:right w:w="0" w:type="dxa"/>
          </w:tblCellMar>
        </w:tblPrEx>
        <w:tc>
          <w:tcPr>
            <w:tcW w:w="2211" w:type="dxa"/>
            <w:tcBorders>
              <w:top w:val="nil"/>
              <w:left w:val="single" w:sz="4" w:space="0" w:color="000000"/>
              <w:bottom w:val="single" w:sz="4" w:space="0" w:color="000000"/>
              <w:right w:val="single" w:sz="4" w:space="0" w:color="000000"/>
            </w:tcBorders>
          </w:tcPr>
          <w:p w14:paraId="67B49275" w14:textId="77777777" w:rsidR="00000000" w:rsidRDefault="002628F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マイクロフィルム</w:t>
            </w:r>
          </w:p>
        </w:tc>
        <w:tc>
          <w:tcPr>
            <w:tcW w:w="1445" w:type="dxa"/>
            <w:tcBorders>
              <w:top w:val="nil"/>
              <w:left w:val="nil"/>
              <w:bottom w:val="single" w:sz="4" w:space="0" w:color="000000"/>
              <w:right w:val="single" w:sz="4" w:space="0" w:color="000000"/>
            </w:tcBorders>
          </w:tcPr>
          <w:p w14:paraId="15637A35" w14:textId="77777777" w:rsidR="00000000" w:rsidRDefault="002628F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単色刷り</w:t>
            </w:r>
          </w:p>
        </w:tc>
        <w:tc>
          <w:tcPr>
            <w:tcW w:w="2125" w:type="dxa"/>
            <w:tcBorders>
              <w:top w:val="nil"/>
              <w:left w:val="nil"/>
              <w:bottom w:val="single" w:sz="4" w:space="0" w:color="000000"/>
              <w:right w:val="single" w:sz="4" w:space="0" w:color="000000"/>
            </w:tcBorders>
          </w:tcPr>
          <w:p w14:paraId="245405B8" w14:textId="77777777" w:rsidR="00000000" w:rsidRDefault="002628F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規格</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列</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番までの大きさの用紙を用いた複写</w:t>
            </w:r>
          </w:p>
        </w:tc>
        <w:tc>
          <w:tcPr>
            <w:tcW w:w="2721" w:type="dxa"/>
            <w:tcBorders>
              <w:top w:val="nil"/>
              <w:left w:val="nil"/>
              <w:bottom w:val="single" w:sz="4" w:space="0" w:color="000000"/>
              <w:right w:val="single" w:sz="4" w:space="0" w:color="000000"/>
            </w:tcBorders>
          </w:tcPr>
          <w:p w14:paraId="466C1BBD" w14:textId="77777777" w:rsidR="00000000" w:rsidRDefault="002628F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枚につき　</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円</w:t>
            </w:r>
          </w:p>
        </w:tc>
      </w:tr>
    </w:tbl>
    <w:p w14:paraId="5852CDCE" w14:textId="77777777" w:rsidR="00000000" w:rsidRDefault="002628F7">
      <w:pPr>
        <w:autoSpaceDE w:val="0"/>
        <w:autoSpaceDN w:val="0"/>
        <w:adjustRightInd w:val="0"/>
        <w:jc w:val="left"/>
        <w:rPr>
          <w:rFonts w:ascii="Arial" w:hAnsi="Arial" w:cs="Arial"/>
          <w:kern w:val="0"/>
          <w:sz w:val="24"/>
          <w:szCs w:val="24"/>
        </w:rPr>
        <w:sectPr w:rsidR="00000000">
          <w:footerReference w:type="default" r:id="rId6"/>
          <w:pgSz w:w="11905" w:h="16837"/>
          <w:pgMar w:top="1984" w:right="1700" w:bottom="1700" w:left="1700" w:header="720" w:footer="720" w:gutter="0"/>
          <w:cols w:space="720"/>
          <w:noEndnote/>
        </w:sectPr>
      </w:pPr>
    </w:p>
    <w:p w14:paraId="7BAE3C29" w14:textId="3F409719" w:rsidR="00000000" w:rsidRDefault="002628F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1B2D7A8E" wp14:editId="7369DC98">
            <wp:extent cx="5372100" cy="7800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14:paraId="6646F969" w14:textId="77777777" w:rsidR="00000000" w:rsidRDefault="002628F7">
      <w:pPr>
        <w:autoSpaceDE w:val="0"/>
        <w:autoSpaceDN w:val="0"/>
        <w:adjustRightInd w:val="0"/>
        <w:jc w:val="left"/>
        <w:rPr>
          <w:rFonts w:ascii="Arial" w:hAnsi="Arial" w:cs="Arial"/>
          <w:kern w:val="0"/>
          <w:sz w:val="24"/>
          <w:szCs w:val="24"/>
        </w:rPr>
        <w:sectPr w:rsidR="00000000">
          <w:footerReference w:type="default" r:id="rId8"/>
          <w:pgSz w:w="11905" w:h="16837"/>
          <w:pgMar w:top="1984" w:right="1700" w:bottom="1700" w:left="1700" w:header="720" w:footer="720" w:gutter="0"/>
          <w:cols w:space="720"/>
          <w:noEndnote/>
        </w:sectPr>
      </w:pPr>
    </w:p>
    <w:p w14:paraId="4BDB2F8C" w14:textId="508A4054" w:rsidR="00000000" w:rsidRDefault="002628F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14:anchorId="3AC35A40" wp14:editId="01C7295B">
            <wp:extent cx="5372100" cy="7705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14:paraId="32BBF81C" w14:textId="77777777" w:rsidR="00000000" w:rsidRDefault="002628F7">
      <w:pPr>
        <w:autoSpaceDE w:val="0"/>
        <w:autoSpaceDN w:val="0"/>
        <w:adjustRightInd w:val="0"/>
        <w:jc w:val="left"/>
        <w:rPr>
          <w:rFonts w:ascii="Arial" w:hAnsi="Arial" w:cs="Arial"/>
          <w:kern w:val="0"/>
          <w:sz w:val="24"/>
          <w:szCs w:val="24"/>
        </w:rPr>
        <w:sectPr w:rsidR="00000000">
          <w:footerReference w:type="default" r:id="rId10"/>
          <w:pgSz w:w="11905" w:h="16837"/>
          <w:pgMar w:top="1984" w:right="1700" w:bottom="1700" w:left="1700" w:header="720" w:footer="720" w:gutter="0"/>
          <w:cols w:space="720"/>
          <w:noEndnote/>
        </w:sectPr>
      </w:pPr>
    </w:p>
    <w:p w14:paraId="702A1360"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第１号様式（第４条の３第１項）</w:t>
      </w:r>
    </w:p>
    <w:p w14:paraId="1936357A"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・追加）</w:t>
      </w:r>
    </w:p>
    <w:p w14:paraId="4FAE3680" w14:textId="77777777" w:rsidR="00000000" w:rsidRDefault="002628F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第２号様式（第９条第１項）</w:t>
      </w:r>
    </w:p>
    <w:p w14:paraId="696DBAA4" w14:textId="77777777" w:rsidR="00000000" w:rsidRDefault="002628F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・旧第１号様式全改・繰下、令４教委規則５・一部改正）</w:t>
      </w:r>
    </w:p>
    <w:p w14:paraId="319E263B" w14:textId="77777777" w:rsidR="00000000" w:rsidRDefault="002628F7">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000000">
      <w:footerReference w:type="default" r:id="rId11"/>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763E" w14:textId="77777777" w:rsidR="00000000" w:rsidRDefault="002628F7">
      <w:r>
        <w:separator/>
      </w:r>
    </w:p>
  </w:endnote>
  <w:endnote w:type="continuationSeparator" w:id="0">
    <w:p w14:paraId="2A25298E" w14:textId="77777777" w:rsidR="00000000" w:rsidRDefault="0026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E052" w14:textId="3E1DCDF3" w:rsidR="00000000" w:rsidRDefault="002628F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19</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B079" w14:textId="66DDC42B" w:rsidR="00000000" w:rsidRDefault="002628F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19</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82E" w14:textId="0843A179" w:rsidR="00000000" w:rsidRDefault="002628F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19</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0364" w14:textId="1471EC27" w:rsidR="00000000" w:rsidRDefault="002628F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19</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19B8" w14:textId="77777777" w:rsidR="00000000" w:rsidRDefault="002628F7">
      <w:r>
        <w:separator/>
      </w:r>
    </w:p>
  </w:footnote>
  <w:footnote w:type="continuationSeparator" w:id="0">
    <w:p w14:paraId="18D960AD" w14:textId="77777777" w:rsidR="00000000" w:rsidRDefault="00262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F7"/>
    <w:rsid w:val="00262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2A2D76"/>
  <w14:defaultImageDpi w14:val="0"/>
  <w15:docId w15:val="{0763A9AC-0CC7-4E09-9640-1B998784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8F7"/>
    <w:pPr>
      <w:tabs>
        <w:tab w:val="center" w:pos="4252"/>
        <w:tab w:val="right" w:pos="8504"/>
      </w:tabs>
      <w:snapToGrid w:val="0"/>
    </w:pPr>
  </w:style>
  <w:style w:type="character" w:customStyle="1" w:styleId="a4">
    <w:name w:val="ヘッダー (文字)"/>
    <w:basedOn w:val="a0"/>
    <w:link w:val="a3"/>
    <w:uiPriority w:val="99"/>
    <w:rsid w:val="002628F7"/>
  </w:style>
  <w:style w:type="paragraph" w:styleId="a5">
    <w:name w:val="footer"/>
    <w:basedOn w:val="a"/>
    <w:link w:val="a6"/>
    <w:uiPriority w:val="99"/>
    <w:unhideWhenUsed/>
    <w:rsid w:val="002628F7"/>
    <w:pPr>
      <w:tabs>
        <w:tab w:val="center" w:pos="4252"/>
        <w:tab w:val="right" w:pos="8504"/>
      </w:tabs>
      <w:snapToGrid w:val="0"/>
    </w:pPr>
  </w:style>
  <w:style w:type="character" w:customStyle="1" w:styleId="a6">
    <w:name w:val="フッター (文字)"/>
    <w:basedOn w:val="a0"/>
    <w:link w:val="a5"/>
    <w:uiPriority w:val="99"/>
    <w:rsid w:val="00262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1635</Words>
  <Characters>9322</Characters>
  <DocSecurity>0</DocSecurity>
  <Lines>77</Lines>
  <Paragraphs>21</Paragraphs>
  <ScaleCrop>false</ScaleCrop>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2023-10-06T05:02:00Z</dcterms:created>
  <dcterms:modified xsi:type="dcterms:W3CDTF">2023-10-06T05:02:00Z</dcterms:modified>
</cp:coreProperties>
</file>